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42" w:rsidRDefault="00651C42" w:rsidP="0011692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6920" w:rsidRPr="002E355C" w:rsidRDefault="00D761BE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</w:t>
      </w:r>
    </w:p>
    <w:p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:rsidR="00116920" w:rsidRPr="002E355C" w:rsidRDefault="00270AFA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Chesley </w:t>
      </w:r>
      <w:r w:rsidRPr="002E355C">
        <w:rPr>
          <w:rFonts w:ascii="Arial" w:hAnsi="Arial" w:cs="Arial"/>
          <w:sz w:val="24"/>
          <w:szCs w:val="24"/>
        </w:rPr>
        <w:t>Memorial</w:t>
      </w:r>
      <w:r w:rsidR="00116920" w:rsidRPr="002E355C">
        <w:rPr>
          <w:rFonts w:ascii="Arial" w:hAnsi="Arial" w:cs="Arial"/>
          <w:sz w:val="24"/>
          <w:szCs w:val="24"/>
        </w:rPr>
        <w:t xml:space="preserve"> Library Trustee </w:t>
      </w:r>
      <w:r w:rsidR="000F3B83">
        <w:rPr>
          <w:rFonts w:ascii="Arial" w:hAnsi="Arial" w:cs="Arial"/>
          <w:sz w:val="24"/>
          <w:szCs w:val="24"/>
        </w:rPr>
        <w:t xml:space="preserve">Work Session </w:t>
      </w:r>
    </w:p>
    <w:p w:rsidR="00116920" w:rsidRPr="002E355C" w:rsidRDefault="000F3B83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11/27</w:t>
      </w:r>
      <w:r w:rsidR="00BA0ECB">
        <w:rPr>
          <w:rFonts w:ascii="Arial" w:hAnsi="Arial" w:cs="Arial"/>
          <w:sz w:val="24"/>
          <w:szCs w:val="24"/>
        </w:rPr>
        <w:t>/2019</w:t>
      </w:r>
    </w:p>
    <w:p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:rsidR="00574147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  <w:r w:rsidRPr="002E355C">
        <w:rPr>
          <w:rFonts w:ascii="Arial" w:hAnsi="Arial" w:cs="Arial"/>
          <w:sz w:val="24"/>
          <w:szCs w:val="24"/>
        </w:rPr>
        <w:t xml:space="preserve">Present: </w:t>
      </w:r>
      <w:r w:rsidR="00574147">
        <w:rPr>
          <w:rFonts w:ascii="Arial" w:hAnsi="Arial" w:cs="Arial"/>
          <w:sz w:val="24"/>
          <w:szCs w:val="24"/>
        </w:rPr>
        <w:t xml:space="preserve">Gale Tobbe (GT), Betty Smith (BAS), </w:t>
      </w:r>
      <w:r w:rsidR="000F3B83">
        <w:rPr>
          <w:rFonts w:ascii="Arial" w:hAnsi="Arial" w:cs="Arial"/>
          <w:sz w:val="24"/>
          <w:szCs w:val="24"/>
        </w:rPr>
        <w:t>Donna Bunker (DB), and</w:t>
      </w:r>
      <w:r w:rsidR="00270AFA">
        <w:rPr>
          <w:rFonts w:ascii="Arial" w:hAnsi="Arial" w:cs="Arial"/>
          <w:sz w:val="24"/>
          <w:szCs w:val="24"/>
        </w:rPr>
        <w:t xml:space="preserve"> </w:t>
      </w:r>
      <w:r w:rsidR="00574147">
        <w:rPr>
          <w:rFonts w:ascii="Arial" w:hAnsi="Arial" w:cs="Arial"/>
          <w:sz w:val="24"/>
          <w:szCs w:val="24"/>
        </w:rPr>
        <w:t>Pat Vaillancourt (PV)</w:t>
      </w:r>
    </w:p>
    <w:p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078"/>
        <w:gridCol w:w="4500"/>
        <w:gridCol w:w="5490"/>
      </w:tblGrid>
      <w:tr w:rsidR="00116920" w:rsidRPr="002E355C" w:rsidTr="00C7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8" w:space="0" w:color="000000" w:themeColor="text1"/>
            </w:tcBorders>
          </w:tcPr>
          <w:p w:rsidR="00116920" w:rsidRPr="002E355C" w:rsidRDefault="00116920" w:rsidP="001169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4500" w:type="dxa"/>
            <w:tcBorders>
              <w:bottom w:val="single" w:sz="8" w:space="0" w:color="000000" w:themeColor="text1"/>
            </w:tcBorders>
          </w:tcPr>
          <w:p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5490" w:type="dxa"/>
          </w:tcPr>
          <w:p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116920" w:rsidRPr="002E355C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Meeting called to order</w:t>
            </w:r>
            <w:r w:rsidR="000F3B83">
              <w:rPr>
                <w:rFonts w:ascii="Arial" w:hAnsi="Arial" w:cs="Arial"/>
                <w:b w:val="0"/>
                <w:sz w:val="24"/>
                <w:szCs w:val="24"/>
              </w:rPr>
              <w:t xml:space="preserve"> at 2:00 pm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3F4590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16920" w:rsidRPr="003F4590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F3B83" w:rsidRPr="003F4590" w:rsidRDefault="000F3B83" w:rsidP="003F459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4590">
              <w:rPr>
                <w:rFonts w:ascii="Arial" w:hAnsi="Arial" w:cs="Arial"/>
                <w:b w:val="0"/>
                <w:sz w:val="24"/>
                <w:szCs w:val="24"/>
              </w:rPr>
              <w:t>The purpose of this wor</w:t>
            </w:r>
            <w:r w:rsidR="003F4590">
              <w:rPr>
                <w:rFonts w:ascii="Arial" w:hAnsi="Arial" w:cs="Arial"/>
                <w:b w:val="0"/>
                <w:sz w:val="24"/>
                <w:szCs w:val="24"/>
              </w:rPr>
              <w:t xml:space="preserve">k </w:t>
            </w:r>
            <w:r w:rsidRPr="003F4590">
              <w:rPr>
                <w:rFonts w:ascii="Arial" w:hAnsi="Arial" w:cs="Arial"/>
                <w:b w:val="0"/>
                <w:sz w:val="24"/>
                <w:szCs w:val="24"/>
              </w:rPr>
              <w:t xml:space="preserve">session </w:t>
            </w:r>
            <w:r w:rsidR="003F4590">
              <w:rPr>
                <w:rFonts w:ascii="Arial" w:hAnsi="Arial" w:cs="Arial"/>
                <w:b w:val="0"/>
                <w:sz w:val="24"/>
                <w:szCs w:val="24"/>
              </w:rPr>
              <w:t xml:space="preserve">was </w:t>
            </w:r>
            <w:r w:rsidRPr="003F4590">
              <w:rPr>
                <w:rFonts w:ascii="Arial" w:hAnsi="Arial" w:cs="Arial"/>
                <w:b w:val="0"/>
                <w:sz w:val="24"/>
                <w:szCs w:val="24"/>
              </w:rPr>
              <w:t xml:space="preserve">to review the CML budget and look to cut $10,000 at the request of the selectmen.  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16920" w:rsidRPr="003F4590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F3B83" w:rsidRPr="003F4590" w:rsidRDefault="000F3B83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4590">
              <w:rPr>
                <w:rFonts w:ascii="Arial" w:hAnsi="Arial" w:cs="Arial"/>
                <w:sz w:val="24"/>
                <w:szCs w:val="24"/>
              </w:rPr>
              <w:t xml:space="preserve">Several options were discussed.   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116920" w:rsidRPr="003F4590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4590" w:rsidRDefault="000F3B83" w:rsidP="000F3B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4590">
              <w:rPr>
                <w:rFonts w:ascii="Arial" w:hAnsi="Arial" w:cs="Arial"/>
                <w:sz w:val="24"/>
                <w:szCs w:val="24"/>
              </w:rPr>
              <w:t>Final decision</w:t>
            </w:r>
            <w:r w:rsidR="00270AF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F4590" w:rsidRDefault="000F3B83" w:rsidP="000F3B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45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56D2">
              <w:rPr>
                <w:rFonts w:ascii="Arial" w:hAnsi="Arial" w:cs="Arial"/>
                <w:sz w:val="24"/>
                <w:szCs w:val="24"/>
              </w:rPr>
              <w:t xml:space="preserve">Do not replace </w:t>
            </w:r>
            <w:r w:rsidR="00270AFA">
              <w:rPr>
                <w:rFonts w:ascii="Arial" w:hAnsi="Arial" w:cs="Arial"/>
                <w:sz w:val="24"/>
                <w:szCs w:val="24"/>
              </w:rPr>
              <w:t>doors</w:t>
            </w:r>
            <w:r w:rsidR="005A56D2">
              <w:rPr>
                <w:rFonts w:ascii="Arial" w:hAnsi="Arial" w:cs="Arial"/>
                <w:sz w:val="24"/>
                <w:szCs w:val="24"/>
              </w:rPr>
              <w:t xml:space="preserve"> with fire doors</w:t>
            </w:r>
            <w:r w:rsidR="00270A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4590" w:rsidRDefault="003F4590" w:rsidP="000F3B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0AFA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not replace the book return</w:t>
            </w:r>
            <w:r w:rsidR="00270A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0AFA" w:rsidRDefault="00270AFA" w:rsidP="000F3B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Do not </w:t>
            </w:r>
            <w:r w:rsidR="000F3B83" w:rsidRPr="003F4590">
              <w:rPr>
                <w:rFonts w:ascii="Arial" w:hAnsi="Arial" w:cs="Arial"/>
                <w:sz w:val="24"/>
                <w:szCs w:val="24"/>
              </w:rPr>
              <w:t xml:space="preserve">do the floor stripping.  </w:t>
            </w:r>
          </w:p>
          <w:p w:rsidR="000F3B83" w:rsidRPr="003F4590" w:rsidRDefault="000F3B83" w:rsidP="000F3B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4590">
              <w:rPr>
                <w:rFonts w:ascii="Arial" w:hAnsi="Arial" w:cs="Arial"/>
                <w:sz w:val="24"/>
                <w:szCs w:val="24"/>
              </w:rPr>
              <w:t xml:space="preserve">The removal of these 3 items would </w:t>
            </w:r>
          </w:p>
          <w:p w:rsidR="003F4590" w:rsidRPr="003F4590" w:rsidRDefault="00270AFA" w:rsidP="000F3B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F4590" w:rsidRPr="003F4590">
              <w:rPr>
                <w:rFonts w:ascii="Arial" w:hAnsi="Arial" w:cs="Arial"/>
                <w:sz w:val="24"/>
                <w:szCs w:val="24"/>
              </w:rPr>
              <w:t xml:space="preserve">educe the budget by $10,012.  </w:t>
            </w:r>
            <w:r w:rsidR="003F4590">
              <w:rPr>
                <w:rFonts w:ascii="Arial" w:hAnsi="Arial" w:cs="Arial"/>
                <w:sz w:val="24"/>
                <w:szCs w:val="24"/>
              </w:rPr>
              <w:t xml:space="preserve">Motion was made </w:t>
            </w:r>
            <w:r w:rsidR="003F4590" w:rsidRPr="003F4590">
              <w:rPr>
                <w:rFonts w:ascii="Arial" w:hAnsi="Arial" w:cs="Arial"/>
                <w:sz w:val="24"/>
                <w:szCs w:val="24"/>
              </w:rPr>
              <w:t>and seconded to do this BAS/G</w:t>
            </w:r>
            <w:r w:rsidR="003F4590">
              <w:rPr>
                <w:rFonts w:ascii="Arial" w:hAnsi="Arial" w:cs="Arial"/>
                <w:sz w:val="24"/>
                <w:szCs w:val="24"/>
              </w:rPr>
              <w:t>T</w:t>
            </w:r>
            <w:r w:rsidR="003F4590" w:rsidRPr="003F4590">
              <w:rPr>
                <w:rFonts w:ascii="Arial" w:hAnsi="Arial" w:cs="Arial"/>
                <w:sz w:val="24"/>
                <w:szCs w:val="24"/>
              </w:rPr>
              <w:t>.  Motion carried 3-0</w:t>
            </w:r>
          </w:p>
          <w:p w:rsidR="003F4590" w:rsidRPr="003F4590" w:rsidRDefault="003F4590" w:rsidP="000F3B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4590" w:rsidRPr="003F4590" w:rsidRDefault="003F4590" w:rsidP="000F3B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4590">
              <w:rPr>
                <w:rFonts w:ascii="Arial" w:hAnsi="Arial" w:cs="Arial"/>
                <w:sz w:val="24"/>
                <w:szCs w:val="24"/>
              </w:rPr>
              <w:t>DB</w:t>
            </w:r>
            <w:r w:rsidR="00D761BE">
              <w:rPr>
                <w:rFonts w:ascii="Arial" w:hAnsi="Arial" w:cs="Arial"/>
                <w:sz w:val="24"/>
                <w:szCs w:val="24"/>
              </w:rPr>
              <w:t>, BAS,</w:t>
            </w:r>
            <w:r w:rsidRPr="003F4590">
              <w:rPr>
                <w:rFonts w:ascii="Arial" w:hAnsi="Arial" w:cs="Arial"/>
                <w:sz w:val="24"/>
                <w:szCs w:val="24"/>
              </w:rPr>
              <w:t xml:space="preserve"> and GT left the meeting to go to Town Hall to inform Heather (TA) of our changes.  </w:t>
            </w:r>
          </w:p>
          <w:p w:rsidR="003F4590" w:rsidRPr="003F4590" w:rsidRDefault="003F4590" w:rsidP="000F3B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4590" w:rsidRPr="003F4590" w:rsidRDefault="003F4590" w:rsidP="000F3B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4590">
              <w:rPr>
                <w:rFonts w:ascii="Arial" w:hAnsi="Arial" w:cs="Arial"/>
                <w:sz w:val="24"/>
                <w:szCs w:val="24"/>
              </w:rPr>
              <w:t xml:space="preserve">Meeting adjourned 2:35. </w:t>
            </w:r>
          </w:p>
        </w:tc>
      </w:tr>
    </w:tbl>
    <w:p w:rsidR="002D15A4" w:rsidRPr="003F4590" w:rsidRDefault="003F4590" w:rsidP="008156B8">
      <w:pPr>
        <w:pStyle w:val="NoSpacing"/>
        <w:rPr>
          <w:rFonts w:ascii="Arial" w:hAnsi="Arial" w:cs="Arial"/>
          <w:sz w:val="24"/>
          <w:szCs w:val="24"/>
        </w:rPr>
      </w:pPr>
      <w:r w:rsidRPr="003F4590">
        <w:rPr>
          <w:rFonts w:ascii="Arial" w:hAnsi="Arial" w:cs="Arial"/>
          <w:sz w:val="24"/>
          <w:szCs w:val="24"/>
        </w:rPr>
        <w:t>Respectfully submitted,</w:t>
      </w:r>
    </w:p>
    <w:p w:rsidR="003F4590" w:rsidRPr="003F4590" w:rsidRDefault="003F4590" w:rsidP="008156B8">
      <w:pPr>
        <w:pStyle w:val="NoSpacing"/>
        <w:rPr>
          <w:rFonts w:ascii="Arial" w:hAnsi="Arial" w:cs="Arial"/>
          <w:sz w:val="24"/>
          <w:szCs w:val="24"/>
        </w:rPr>
      </w:pPr>
    </w:p>
    <w:p w:rsidR="003F4590" w:rsidRPr="003F4590" w:rsidRDefault="003F4590" w:rsidP="008156B8">
      <w:pPr>
        <w:pStyle w:val="NoSpacing"/>
        <w:rPr>
          <w:rFonts w:ascii="Arial" w:hAnsi="Arial" w:cs="Arial"/>
          <w:sz w:val="24"/>
          <w:szCs w:val="24"/>
        </w:rPr>
      </w:pPr>
      <w:r w:rsidRPr="003F4590">
        <w:rPr>
          <w:rFonts w:ascii="Arial" w:hAnsi="Arial" w:cs="Arial"/>
          <w:sz w:val="24"/>
          <w:szCs w:val="24"/>
        </w:rPr>
        <w:t>Patricia R. Vaillancourt</w:t>
      </w:r>
    </w:p>
    <w:p w:rsidR="003F4590" w:rsidRPr="003F4590" w:rsidRDefault="003F4590" w:rsidP="008156B8">
      <w:pPr>
        <w:pStyle w:val="NoSpacing"/>
        <w:rPr>
          <w:rFonts w:ascii="Arial" w:hAnsi="Arial" w:cs="Arial"/>
          <w:sz w:val="24"/>
          <w:szCs w:val="24"/>
        </w:rPr>
      </w:pPr>
      <w:r w:rsidRPr="003F4590">
        <w:rPr>
          <w:rFonts w:ascii="Arial" w:hAnsi="Arial" w:cs="Arial"/>
          <w:sz w:val="24"/>
          <w:szCs w:val="24"/>
        </w:rPr>
        <w:t xml:space="preserve">Recording Secretary </w:t>
      </w:r>
    </w:p>
    <w:sectPr w:rsidR="003F4590" w:rsidRPr="003F4590" w:rsidSect="000F3B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20"/>
    <w:rsid w:val="00006156"/>
    <w:rsid w:val="000F3B83"/>
    <w:rsid w:val="00116920"/>
    <w:rsid w:val="00270AFA"/>
    <w:rsid w:val="00295325"/>
    <w:rsid w:val="002B0541"/>
    <w:rsid w:val="002D15A4"/>
    <w:rsid w:val="002E355C"/>
    <w:rsid w:val="002F066F"/>
    <w:rsid w:val="003F4590"/>
    <w:rsid w:val="00557307"/>
    <w:rsid w:val="00574147"/>
    <w:rsid w:val="005A0C6F"/>
    <w:rsid w:val="005A56D2"/>
    <w:rsid w:val="0060550F"/>
    <w:rsid w:val="00651C42"/>
    <w:rsid w:val="00657765"/>
    <w:rsid w:val="00672B15"/>
    <w:rsid w:val="00786C19"/>
    <w:rsid w:val="007B489E"/>
    <w:rsid w:val="008156B8"/>
    <w:rsid w:val="008C7905"/>
    <w:rsid w:val="00B27FD3"/>
    <w:rsid w:val="00B32D60"/>
    <w:rsid w:val="00BA0ECB"/>
    <w:rsid w:val="00BD0159"/>
    <w:rsid w:val="00C07161"/>
    <w:rsid w:val="00C7350A"/>
    <w:rsid w:val="00D65125"/>
    <w:rsid w:val="00D761BE"/>
    <w:rsid w:val="00DF2A23"/>
    <w:rsid w:val="00E474D7"/>
    <w:rsid w:val="00FC3242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B4F1D-6125-484F-9EB7-503E4BC8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20"/>
    <w:pPr>
      <w:spacing w:after="0" w:line="240" w:lineRule="auto"/>
    </w:pPr>
  </w:style>
  <w:style w:type="table" w:styleId="TableGrid">
    <w:name w:val="Table Grid"/>
    <w:basedOn w:val="TableNormal"/>
    <w:uiPriority w:val="59"/>
    <w:rsid w:val="0011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169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731F-C952-4740-B7D2-280A9260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Chesley Memorial Library</cp:lastModifiedBy>
  <cp:revision>2</cp:revision>
  <cp:lastPrinted>2019-11-14T13:36:00Z</cp:lastPrinted>
  <dcterms:created xsi:type="dcterms:W3CDTF">2020-01-09T15:31:00Z</dcterms:created>
  <dcterms:modified xsi:type="dcterms:W3CDTF">2020-01-09T15:31:00Z</dcterms:modified>
</cp:coreProperties>
</file>