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71A2" w14:textId="77777777" w:rsidR="00BA28E3" w:rsidRPr="0077096E" w:rsidRDefault="00BA28E3" w:rsidP="00BA28E3">
      <w:pPr>
        <w:spacing w:after="0"/>
        <w:rPr>
          <w:rFonts w:ascii="Times New Roman" w:hAnsi="Times New Roman" w:cs="Times New Roman"/>
          <w:b/>
          <w:bCs/>
          <w:sz w:val="24"/>
          <w:szCs w:val="24"/>
        </w:rPr>
      </w:pPr>
      <w:r w:rsidRPr="0077096E">
        <w:rPr>
          <w:rFonts w:ascii="Times New Roman" w:hAnsi="Times New Roman" w:cs="Times New Roman"/>
          <w:b/>
          <w:bCs/>
          <w:sz w:val="24"/>
          <w:szCs w:val="24"/>
        </w:rPr>
        <w:t>Library Board of Trustees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761FC0">
        <w:rPr>
          <w:rFonts w:ascii="Times New Roman" w:hAnsi="Times New Roman" w:cs="Times New Roman"/>
          <w:b/>
          <w:bCs/>
          <w:sz w:val="24"/>
          <w:szCs w:val="24"/>
        </w:rPr>
        <w:t>APPROVED</w:t>
      </w:r>
    </w:p>
    <w:p w14:paraId="3995431F" w14:textId="77777777" w:rsidR="00BA28E3"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Minutes of the Board Meeting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2E3CCBFD" w14:textId="77777777" w:rsidR="00BA28E3" w:rsidRPr="0077096E" w:rsidRDefault="00BA28E3" w:rsidP="00BA28E3">
      <w:pPr>
        <w:spacing w:after="0"/>
        <w:rPr>
          <w:rFonts w:ascii="Times New Roman" w:hAnsi="Times New Roman" w:cs="Times New Roman"/>
          <w:b/>
          <w:bCs/>
          <w:sz w:val="24"/>
          <w:szCs w:val="24"/>
        </w:rPr>
      </w:pPr>
      <w:r>
        <w:rPr>
          <w:rFonts w:ascii="Times New Roman" w:hAnsi="Times New Roman" w:cs="Times New Roman"/>
          <w:b/>
          <w:bCs/>
          <w:sz w:val="24"/>
          <w:szCs w:val="24"/>
        </w:rPr>
        <w:t>Chesley Memorial Library, Northwood</w:t>
      </w:r>
    </w:p>
    <w:p w14:paraId="6D6A6693" w14:textId="77777777" w:rsidR="00BA28E3" w:rsidRDefault="00906891" w:rsidP="00BA28E3">
      <w:pPr>
        <w:spacing w:after="0"/>
        <w:rPr>
          <w:rFonts w:ascii="Times New Roman" w:hAnsi="Times New Roman" w:cs="Times New Roman"/>
          <w:b/>
          <w:bCs/>
          <w:sz w:val="24"/>
          <w:szCs w:val="24"/>
        </w:rPr>
      </w:pPr>
      <w:r>
        <w:rPr>
          <w:rFonts w:ascii="Times New Roman" w:hAnsi="Times New Roman" w:cs="Times New Roman"/>
          <w:b/>
          <w:bCs/>
          <w:sz w:val="24"/>
          <w:szCs w:val="24"/>
        </w:rPr>
        <w:t>Friday, March 10, 2023</w:t>
      </w:r>
    </w:p>
    <w:p w14:paraId="25EE020D" w14:textId="77777777" w:rsidR="00BA28E3" w:rsidRDefault="00BA28E3" w:rsidP="00BA28E3">
      <w:pPr>
        <w:spacing w:after="0"/>
        <w:rPr>
          <w:rFonts w:ascii="Times New Roman" w:hAnsi="Times New Roman" w:cs="Times New Roman"/>
          <w:b/>
          <w:bCs/>
          <w:sz w:val="24"/>
          <w:szCs w:val="24"/>
        </w:rPr>
      </w:pPr>
    </w:p>
    <w:p w14:paraId="36D16EE3" w14:textId="77777777" w:rsidR="00784797" w:rsidRDefault="00784797" w:rsidP="00784797">
      <w:pPr>
        <w:spacing w:after="0"/>
        <w:rPr>
          <w:rFonts w:ascii="Times New Roman" w:hAnsi="Times New Roman" w:cs="Times New Roman"/>
          <w:sz w:val="24"/>
          <w:szCs w:val="24"/>
        </w:rPr>
      </w:pPr>
      <w:r w:rsidRPr="0077096E">
        <w:rPr>
          <w:rFonts w:ascii="Times New Roman" w:hAnsi="Times New Roman" w:cs="Times New Roman"/>
          <w:sz w:val="24"/>
          <w:szCs w:val="24"/>
        </w:rPr>
        <w:t>Attending: Betty Smith,</w:t>
      </w:r>
      <w:r>
        <w:rPr>
          <w:rFonts w:ascii="Times New Roman" w:hAnsi="Times New Roman" w:cs="Times New Roman"/>
          <w:sz w:val="24"/>
          <w:szCs w:val="24"/>
        </w:rPr>
        <w:t xml:space="preserve"> Chair; </w:t>
      </w:r>
      <w:r w:rsidRPr="0077096E">
        <w:rPr>
          <w:rFonts w:ascii="Times New Roman" w:hAnsi="Times New Roman" w:cs="Times New Roman"/>
          <w:sz w:val="24"/>
          <w:szCs w:val="24"/>
        </w:rPr>
        <w:t xml:space="preserve">Pat Vaillancourt, </w:t>
      </w:r>
      <w:r>
        <w:rPr>
          <w:rFonts w:ascii="Times New Roman" w:hAnsi="Times New Roman" w:cs="Times New Roman"/>
          <w:sz w:val="24"/>
          <w:szCs w:val="24"/>
        </w:rPr>
        <w:t xml:space="preserve">Treasurer; </w:t>
      </w:r>
      <w:r w:rsidRPr="0077096E">
        <w:rPr>
          <w:rFonts w:ascii="Times New Roman" w:hAnsi="Times New Roman" w:cs="Times New Roman"/>
          <w:sz w:val="24"/>
          <w:szCs w:val="24"/>
        </w:rPr>
        <w:t>Janet Story Clark,</w:t>
      </w:r>
      <w:r>
        <w:rPr>
          <w:rFonts w:ascii="Times New Roman" w:hAnsi="Times New Roman" w:cs="Times New Roman"/>
          <w:sz w:val="24"/>
          <w:szCs w:val="24"/>
        </w:rPr>
        <w:t xml:space="preserve"> Secretary; Irene Kreider, Alternate;</w:t>
      </w:r>
      <w:r w:rsidRPr="0077096E">
        <w:rPr>
          <w:rFonts w:ascii="Times New Roman" w:hAnsi="Times New Roman" w:cs="Times New Roman"/>
          <w:sz w:val="24"/>
          <w:szCs w:val="24"/>
        </w:rPr>
        <w:t xml:space="preserve"> Karen Riley</w:t>
      </w:r>
      <w:r>
        <w:rPr>
          <w:rFonts w:ascii="Times New Roman" w:hAnsi="Times New Roman" w:cs="Times New Roman"/>
          <w:sz w:val="24"/>
          <w:szCs w:val="24"/>
        </w:rPr>
        <w:t>,</w:t>
      </w:r>
      <w:r w:rsidRPr="0077096E">
        <w:rPr>
          <w:rFonts w:ascii="Times New Roman" w:hAnsi="Times New Roman" w:cs="Times New Roman"/>
          <w:sz w:val="24"/>
          <w:szCs w:val="24"/>
        </w:rPr>
        <w:t xml:space="preserve"> </w:t>
      </w:r>
      <w:r>
        <w:rPr>
          <w:rFonts w:ascii="Times New Roman" w:hAnsi="Times New Roman" w:cs="Times New Roman"/>
          <w:sz w:val="24"/>
          <w:szCs w:val="24"/>
        </w:rPr>
        <w:t>Alternate;</w:t>
      </w:r>
      <w:r w:rsidRPr="0077096E">
        <w:rPr>
          <w:rFonts w:ascii="Times New Roman" w:hAnsi="Times New Roman" w:cs="Times New Roman"/>
          <w:sz w:val="24"/>
          <w:szCs w:val="24"/>
        </w:rPr>
        <w:t xml:space="preserve"> Donna Bunker, Library Director</w:t>
      </w:r>
      <w:r w:rsidR="00906891">
        <w:rPr>
          <w:rFonts w:ascii="Times New Roman" w:hAnsi="Times New Roman" w:cs="Times New Roman"/>
          <w:sz w:val="24"/>
          <w:szCs w:val="24"/>
        </w:rPr>
        <w:t>. Guests Ted Wilkinson and Jim Vaillancourt were present for the first section of the meeting.</w:t>
      </w:r>
    </w:p>
    <w:p w14:paraId="1B97BCDB" w14:textId="77777777" w:rsidR="00784797" w:rsidRDefault="00784797" w:rsidP="00784797">
      <w:pPr>
        <w:spacing w:after="0"/>
        <w:rPr>
          <w:rFonts w:ascii="Times New Roman" w:hAnsi="Times New Roman" w:cs="Times New Roman"/>
          <w:sz w:val="24"/>
          <w:szCs w:val="24"/>
        </w:rPr>
      </w:pPr>
    </w:p>
    <w:p w14:paraId="2734CE7D" w14:textId="77777777" w:rsidR="00650A23" w:rsidRPr="00906891" w:rsidRDefault="00784797" w:rsidP="00784797">
      <w:pPr>
        <w:spacing w:after="0"/>
        <w:rPr>
          <w:rFonts w:ascii="Times New Roman" w:hAnsi="Times New Roman" w:cs="Times New Roman"/>
          <w:b/>
          <w:bCs/>
          <w:sz w:val="24"/>
          <w:szCs w:val="24"/>
        </w:rPr>
      </w:pPr>
      <w:r>
        <w:rPr>
          <w:rFonts w:ascii="Times New Roman" w:hAnsi="Times New Roman" w:cs="Times New Roman"/>
          <w:sz w:val="24"/>
          <w:szCs w:val="24"/>
        </w:rPr>
        <w:t xml:space="preserve">The meeting began at </w:t>
      </w:r>
      <w:r w:rsidR="00273B22">
        <w:rPr>
          <w:rFonts w:ascii="Times New Roman" w:hAnsi="Times New Roman" w:cs="Times New Roman"/>
          <w:sz w:val="24"/>
          <w:szCs w:val="24"/>
        </w:rPr>
        <w:t>9:03 AM.</w:t>
      </w:r>
    </w:p>
    <w:p w14:paraId="2FE25C57" w14:textId="77777777" w:rsidR="00906891" w:rsidRDefault="00906891" w:rsidP="00784797">
      <w:pPr>
        <w:spacing w:after="0"/>
        <w:rPr>
          <w:rFonts w:ascii="Times New Roman" w:hAnsi="Times New Roman" w:cs="Times New Roman"/>
          <w:sz w:val="24"/>
          <w:szCs w:val="24"/>
        </w:rPr>
      </w:pPr>
    </w:p>
    <w:p w14:paraId="19FD41A9" w14:textId="77777777" w:rsidR="00906891" w:rsidRDefault="00906891" w:rsidP="00784797">
      <w:pPr>
        <w:spacing w:after="0"/>
        <w:rPr>
          <w:rFonts w:ascii="Times New Roman" w:hAnsi="Times New Roman" w:cs="Times New Roman"/>
          <w:sz w:val="24"/>
          <w:szCs w:val="24"/>
        </w:rPr>
      </w:pPr>
      <w:r>
        <w:rPr>
          <w:rFonts w:ascii="Times New Roman" w:hAnsi="Times New Roman" w:cs="Times New Roman"/>
          <w:b/>
          <w:bCs/>
          <w:sz w:val="24"/>
          <w:szCs w:val="24"/>
        </w:rPr>
        <w:t xml:space="preserve">Trust Fund Discussion – </w:t>
      </w:r>
      <w:r>
        <w:rPr>
          <w:rFonts w:ascii="Times New Roman" w:hAnsi="Times New Roman" w:cs="Times New Roman"/>
          <w:sz w:val="24"/>
          <w:szCs w:val="24"/>
        </w:rPr>
        <w:t>Messrs. Wilkinson (current Trustee of Trust Funds) and Vaillancour</w:t>
      </w:r>
      <w:r w:rsidR="00160733">
        <w:rPr>
          <w:rFonts w:ascii="Times New Roman" w:hAnsi="Times New Roman" w:cs="Times New Roman"/>
          <w:sz w:val="24"/>
          <w:szCs w:val="24"/>
        </w:rPr>
        <w:t>t joined us to discuss the ongoing discussions via mail that have taken place between the Library Trustees and Trustees of Trust Funds (TTF). Information shared included:</w:t>
      </w:r>
    </w:p>
    <w:p w14:paraId="23CCB1E2" w14:textId="77777777" w:rsidR="00160733" w:rsidRDefault="00160733" w:rsidP="0016073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MS-9 document submitted yearly to the state by the TTF, will show the breakdown between principal and interest in each of the library trust funds. This will help the Library Trustees to track how much interest in each fund is available.</w:t>
      </w:r>
      <w:r w:rsidR="00496929">
        <w:rPr>
          <w:rFonts w:ascii="Times New Roman" w:hAnsi="Times New Roman" w:cs="Times New Roman"/>
          <w:sz w:val="24"/>
          <w:szCs w:val="24"/>
        </w:rPr>
        <w:t xml:space="preserve"> This document can be found on the town website.</w:t>
      </w:r>
    </w:p>
    <w:p w14:paraId="7ED0FB7F" w14:textId="77777777" w:rsidR="000F1D0D" w:rsidRDefault="000F1D0D" w:rsidP="0016073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 addition, the TTF provides a yearly letter to the Library Trustees with a breakdown of interest earned by each fund along with the purpose of each fund.</w:t>
      </w:r>
    </w:p>
    <w:p w14:paraId="324D3385" w14:textId="77777777" w:rsidR="00C4692F" w:rsidRDefault="00C4692F" w:rsidP="0016073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 2007 or 2008, town residents voted in favor of allowing the library</w:t>
      </w:r>
      <w:r w:rsidR="000F1D0D">
        <w:rPr>
          <w:rFonts w:ascii="Times New Roman" w:hAnsi="Times New Roman" w:cs="Times New Roman"/>
          <w:sz w:val="24"/>
          <w:szCs w:val="24"/>
        </w:rPr>
        <w:t xml:space="preserve"> trustees</w:t>
      </w:r>
      <w:r>
        <w:rPr>
          <w:rFonts w:ascii="Times New Roman" w:hAnsi="Times New Roman" w:cs="Times New Roman"/>
          <w:sz w:val="24"/>
          <w:szCs w:val="24"/>
        </w:rPr>
        <w:t xml:space="preserve"> to accept gifts and donations.</w:t>
      </w:r>
    </w:p>
    <w:p w14:paraId="56BE3CDF" w14:textId="77777777" w:rsidR="00650A23" w:rsidRDefault="000F1D0D" w:rsidP="00784797">
      <w:pPr>
        <w:spacing w:after="0"/>
        <w:rPr>
          <w:rFonts w:ascii="Times New Roman" w:hAnsi="Times New Roman" w:cs="Times New Roman"/>
          <w:sz w:val="24"/>
          <w:szCs w:val="24"/>
        </w:rPr>
      </w:pPr>
      <w:r>
        <w:rPr>
          <w:rFonts w:ascii="Times New Roman" w:hAnsi="Times New Roman" w:cs="Times New Roman"/>
          <w:sz w:val="24"/>
          <w:szCs w:val="24"/>
        </w:rPr>
        <w:t>The Library Trustees will discuss the process for accessing the available funds at the next meeting.</w:t>
      </w:r>
    </w:p>
    <w:p w14:paraId="5B3222C2" w14:textId="77777777" w:rsidR="000F1D0D" w:rsidRDefault="000F1D0D" w:rsidP="00784797">
      <w:pPr>
        <w:spacing w:after="0"/>
        <w:rPr>
          <w:rFonts w:ascii="Times New Roman" w:hAnsi="Times New Roman" w:cs="Times New Roman"/>
          <w:sz w:val="24"/>
          <w:szCs w:val="24"/>
        </w:rPr>
      </w:pPr>
    </w:p>
    <w:p w14:paraId="2D6C4DF6" w14:textId="77777777" w:rsidR="00784797" w:rsidRPr="000F1D0D" w:rsidRDefault="00650A23" w:rsidP="00784797">
      <w:pPr>
        <w:spacing w:after="0"/>
        <w:rPr>
          <w:rFonts w:ascii="Times New Roman" w:hAnsi="Times New Roman" w:cs="Times New Roman"/>
          <w:b/>
          <w:bCs/>
          <w:sz w:val="24"/>
          <w:szCs w:val="24"/>
        </w:rPr>
      </w:pPr>
      <w:r>
        <w:rPr>
          <w:rFonts w:ascii="Times New Roman" w:hAnsi="Times New Roman" w:cs="Times New Roman"/>
          <w:b/>
          <w:bCs/>
          <w:sz w:val="24"/>
          <w:szCs w:val="24"/>
        </w:rPr>
        <w:t xml:space="preserve">Minutes – </w:t>
      </w:r>
      <w:r w:rsidR="000F1D0D">
        <w:rPr>
          <w:rFonts w:ascii="Times New Roman" w:hAnsi="Times New Roman" w:cs="Times New Roman"/>
          <w:sz w:val="24"/>
          <w:szCs w:val="24"/>
        </w:rPr>
        <w:t>The minutes of the February 2023 meeting were reviewed and amended. It was moved/seconded (</w:t>
      </w:r>
      <w:r w:rsidR="00433C50">
        <w:rPr>
          <w:rFonts w:ascii="Times New Roman" w:hAnsi="Times New Roman" w:cs="Times New Roman"/>
          <w:sz w:val="24"/>
          <w:szCs w:val="24"/>
        </w:rPr>
        <w:t>Pat/Betty) and approved to accept the minutes as amended.</w:t>
      </w:r>
    </w:p>
    <w:p w14:paraId="2EF795E8" w14:textId="77777777" w:rsidR="00650A23" w:rsidRDefault="00650A23" w:rsidP="00784797">
      <w:pPr>
        <w:spacing w:after="0"/>
        <w:rPr>
          <w:rFonts w:ascii="Times New Roman" w:hAnsi="Times New Roman" w:cs="Times New Roman"/>
          <w:b/>
          <w:bCs/>
          <w:sz w:val="24"/>
          <w:szCs w:val="24"/>
        </w:rPr>
      </w:pPr>
    </w:p>
    <w:p w14:paraId="6B3EC051" w14:textId="77777777" w:rsidR="00650A23" w:rsidRPr="00433C50" w:rsidRDefault="00650A23" w:rsidP="00784797">
      <w:pPr>
        <w:spacing w:after="0"/>
        <w:rPr>
          <w:rFonts w:ascii="Times New Roman" w:hAnsi="Times New Roman" w:cs="Times New Roman"/>
          <w:sz w:val="24"/>
          <w:szCs w:val="24"/>
        </w:rPr>
      </w:pPr>
      <w:r>
        <w:rPr>
          <w:rFonts w:ascii="Times New Roman" w:hAnsi="Times New Roman" w:cs="Times New Roman"/>
          <w:b/>
          <w:bCs/>
          <w:sz w:val="24"/>
          <w:szCs w:val="24"/>
        </w:rPr>
        <w:t>Treasurer’s Report –</w:t>
      </w:r>
      <w:r w:rsidR="00433C50">
        <w:rPr>
          <w:rFonts w:ascii="Times New Roman" w:hAnsi="Times New Roman" w:cs="Times New Roman"/>
          <w:b/>
          <w:bCs/>
          <w:sz w:val="24"/>
          <w:szCs w:val="24"/>
        </w:rPr>
        <w:t xml:space="preserve"> </w:t>
      </w:r>
      <w:r w:rsidR="00433C50">
        <w:rPr>
          <w:rFonts w:ascii="Times New Roman" w:hAnsi="Times New Roman" w:cs="Times New Roman"/>
          <w:sz w:val="24"/>
          <w:szCs w:val="24"/>
        </w:rPr>
        <w:t>It was moved/seconded (Janet/Betty) and approved to accept the Treasurer’s report as written.</w:t>
      </w:r>
    </w:p>
    <w:p w14:paraId="6164D7DD" w14:textId="77777777" w:rsidR="00650A23" w:rsidRDefault="00650A23" w:rsidP="00784797">
      <w:pPr>
        <w:spacing w:after="0"/>
        <w:rPr>
          <w:rFonts w:ascii="Times New Roman" w:hAnsi="Times New Roman" w:cs="Times New Roman"/>
          <w:b/>
          <w:bCs/>
          <w:sz w:val="24"/>
          <w:szCs w:val="24"/>
        </w:rPr>
      </w:pPr>
    </w:p>
    <w:p w14:paraId="74BA1D9C" w14:textId="77777777" w:rsidR="00650A23" w:rsidRPr="00433C50" w:rsidRDefault="00650A23" w:rsidP="00784797">
      <w:pPr>
        <w:spacing w:after="0"/>
        <w:rPr>
          <w:rFonts w:ascii="Times New Roman" w:hAnsi="Times New Roman" w:cs="Times New Roman"/>
          <w:sz w:val="24"/>
          <w:szCs w:val="24"/>
        </w:rPr>
      </w:pPr>
      <w:r>
        <w:rPr>
          <w:rFonts w:ascii="Times New Roman" w:hAnsi="Times New Roman" w:cs="Times New Roman"/>
          <w:b/>
          <w:bCs/>
          <w:sz w:val="24"/>
          <w:szCs w:val="24"/>
        </w:rPr>
        <w:t xml:space="preserve">Director’s Report </w:t>
      </w:r>
      <w:r w:rsidR="00433C50">
        <w:rPr>
          <w:rFonts w:ascii="Times New Roman" w:hAnsi="Times New Roman" w:cs="Times New Roman"/>
          <w:b/>
          <w:bCs/>
          <w:sz w:val="24"/>
          <w:szCs w:val="24"/>
        </w:rPr>
        <w:t>–</w:t>
      </w:r>
      <w:r>
        <w:rPr>
          <w:rFonts w:ascii="Times New Roman" w:hAnsi="Times New Roman" w:cs="Times New Roman"/>
          <w:b/>
          <w:bCs/>
          <w:sz w:val="24"/>
          <w:szCs w:val="24"/>
        </w:rPr>
        <w:t xml:space="preserve"> </w:t>
      </w:r>
      <w:r w:rsidR="00433C50">
        <w:rPr>
          <w:rFonts w:ascii="Times New Roman" w:hAnsi="Times New Roman" w:cs="Times New Roman"/>
          <w:sz w:val="24"/>
          <w:szCs w:val="24"/>
        </w:rPr>
        <w:t>This report was reviewed. The director noted that the town’s insurance information meeting provided excellent information and part-time employees discovered some benefits that were available to them. A total of nine new patrons obtained library cards in Feb.</w:t>
      </w:r>
    </w:p>
    <w:p w14:paraId="230EF231" w14:textId="77777777" w:rsidR="00BA28E3" w:rsidRPr="00BA28E3" w:rsidRDefault="00BA28E3" w:rsidP="00BA28E3">
      <w:pPr>
        <w:spacing w:after="0"/>
        <w:rPr>
          <w:rFonts w:ascii="Times New Roman" w:hAnsi="Times New Roman" w:cs="Times New Roman"/>
          <w:bCs/>
          <w:sz w:val="24"/>
          <w:szCs w:val="24"/>
        </w:rPr>
      </w:pPr>
    </w:p>
    <w:p w14:paraId="0F6E19D8" w14:textId="77777777" w:rsidR="00BA28E3" w:rsidRPr="00433C50" w:rsidRDefault="00650A23" w:rsidP="00BA28E3">
      <w:pPr>
        <w:rPr>
          <w:rFonts w:ascii="Times New Roman" w:hAnsi="Times New Roman" w:cs="Times New Roman"/>
          <w:sz w:val="24"/>
          <w:szCs w:val="24"/>
        </w:rPr>
      </w:pPr>
      <w:r>
        <w:rPr>
          <w:rFonts w:ascii="Times New Roman" w:hAnsi="Times New Roman" w:cs="Times New Roman"/>
          <w:b/>
          <w:bCs/>
          <w:sz w:val="24"/>
          <w:szCs w:val="24"/>
        </w:rPr>
        <w:t xml:space="preserve">Expenditure Report – </w:t>
      </w:r>
      <w:r w:rsidR="00433C50">
        <w:rPr>
          <w:rFonts w:ascii="Times New Roman" w:hAnsi="Times New Roman" w:cs="Times New Roman"/>
          <w:sz w:val="24"/>
          <w:szCs w:val="24"/>
        </w:rPr>
        <w:t>The report was reviewed and some clarifications were provided.</w:t>
      </w:r>
    </w:p>
    <w:p w14:paraId="0DE2375B" w14:textId="77777777" w:rsidR="00650A23" w:rsidRDefault="00650A23" w:rsidP="00BA28E3">
      <w:pPr>
        <w:rPr>
          <w:rFonts w:ascii="Times New Roman" w:hAnsi="Times New Roman" w:cs="Times New Roman"/>
          <w:b/>
          <w:bCs/>
          <w:sz w:val="24"/>
          <w:szCs w:val="24"/>
        </w:rPr>
      </w:pPr>
    </w:p>
    <w:p w14:paraId="3A726744"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TRUSTEE BUSINESS</w:t>
      </w:r>
    </w:p>
    <w:p w14:paraId="51F060F0" w14:textId="77777777" w:rsidR="00650A23" w:rsidRDefault="00650A23" w:rsidP="00BA28E3">
      <w:pPr>
        <w:rPr>
          <w:rFonts w:ascii="Times New Roman" w:hAnsi="Times New Roman" w:cs="Times New Roman"/>
          <w:sz w:val="24"/>
          <w:szCs w:val="24"/>
        </w:rPr>
      </w:pPr>
      <w:r>
        <w:rPr>
          <w:rFonts w:ascii="Times New Roman" w:hAnsi="Times New Roman" w:cs="Times New Roman"/>
          <w:b/>
          <w:bCs/>
          <w:sz w:val="24"/>
          <w:szCs w:val="24"/>
        </w:rPr>
        <w:t xml:space="preserve">Policy Review – </w:t>
      </w:r>
      <w:r w:rsidR="004F71F9">
        <w:rPr>
          <w:rFonts w:ascii="Times New Roman" w:hAnsi="Times New Roman" w:cs="Times New Roman"/>
          <w:sz w:val="24"/>
          <w:szCs w:val="24"/>
        </w:rPr>
        <w:t xml:space="preserve">Donna contacted Michael York, State Library Director, for an attorney recommendation and he suggested contacting Upton and Hatfield in Concord. Janet also </w:t>
      </w:r>
      <w:r w:rsidR="004F71F9">
        <w:rPr>
          <w:rFonts w:ascii="Times New Roman" w:hAnsi="Times New Roman" w:cs="Times New Roman"/>
          <w:sz w:val="24"/>
          <w:szCs w:val="24"/>
        </w:rPr>
        <w:lastRenderedPageBreak/>
        <w:t xml:space="preserve">contacted at attorney for a suggestion and believes that the same firm, with two specific people named, was recommended. </w:t>
      </w:r>
    </w:p>
    <w:p w14:paraId="0DC3AABC" w14:textId="77777777" w:rsidR="004F71F9" w:rsidRPr="004F71F9" w:rsidRDefault="004F71F9" w:rsidP="00BA28E3">
      <w:pPr>
        <w:rPr>
          <w:rFonts w:ascii="Times New Roman" w:hAnsi="Times New Roman" w:cs="Times New Roman"/>
          <w:sz w:val="24"/>
          <w:szCs w:val="24"/>
        </w:rPr>
      </w:pPr>
      <w:r>
        <w:rPr>
          <w:rFonts w:ascii="Times New Roman" w:hAnsi="Times New Roman" w:cs="Times New Roman"/>
          <w:sz w:val="24"/>
          <w:szCs w:val="24"/>
        </w:rPr>
        <w:t>Janet also suggested that we might want to look at the “challenge” policy to make it more clear what the process is. Library staff will look at creating a folder that will clearly show how the process moves forward, from start to finish.</w:t>
      </w:r>
    </w:p>
    <w:p w14:paraId="2679B614" w14:textId="77777777" w:rsidR="00650A23" w:rsidRPr="004F71F9" w:rsidRDefault="004F71F9" w:rsidP="00BA28E3">
      <w:pPr>
        <w:rPr>
          <w:rFonts w:ascii="Times New Roman" w:hAnsi="Times New Roman" w:cs="Times New Roman"/>
          <w:sz w:val="24"/>
          <w:szCs w:val="24"/>
        </w:rPr>
      </w:pPr>
      <w:r>
        <w:rPr>
          <w:rFonts w:ascii="Times New Roman" w:hAnsi="Times New Roman" w:cs="Times New Roman"/>
          <w:b/>
          <w:bCs/>
          <w:sz w:val="24"/>
          <w:szCs w:val="24"/>
        </w:rPr>
        <w:t>Software</w:t>
      </w:r>
      <w:r w:rsidR="00650A23">
        <w:rPr>
          <w:rFonts w:ascii="Times New Roman" w:hAnsi="Times New Roman" w:cs="Times New Roman"/>
          <w:b/>
          <w:bCs/>
          <w:sz w:val="24"/>
          <w:szCs w:val="24"/>
        </w:rPr>
        <w:t xml:space="preserve"> – </w:t>
      </w:r>
      <w:r>
        <w:rPr>
          <w:rFonts w:ascii="Times New Roman" w:hAnsi="Times New Roman" w:cs="Times New Roman"/>
          <w:sz w:val="24"/>
          <w:szCs w:val="24"/>
        </w:rPr>
        <w:t xml:space="preserve">Donna surveyed the SILC membership for what financial software they or their trustees use, but no responses were received. She knows that either QuickBooks or Quicken are used from past conversations. </w:t>
      </w:r>
      <w:r w:rsidR="00966D91">
        <w:rPr>
          <w:rFonts w:ascii="Times New Roman" w:hAnsi="Times New Roman" w:cs="Times New Roman"/>
          <w:sz w:val="24"/>
          <w:szCs w:val="24"/>
        </w:rPr>
        <w:t>A computer for the Trustee Treasurer is available now and one will be available soon for the Secretary’s use.</w:t>
      </w:r>
    </w:p>
    <w:p w14:paraId="264AF78E"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OLD BUSINESS</w:t>
      </w:r>
    </w:p>
    <w:p w14:paraId="2507D7B5" w14:textId="77777777" w:rsidR="00966D91" w:rsidRPr="00966D91" w:rsidRDefault="00966D91" w:rsidP="00BA28E3">
      <w:pPr>
        <w:rPr>
          <w:rFonts w:ascii="Times New Roman" w:hAnsi="Times New Roman" w:cs="Times New Roman"/>
          <w:i/>
          <w:iCs/>
          <w:sz w:val="24"/>
          <w:szCs w:val="24"/>
        </w:rPr>
      </w:pPr>
      <w:r>
        <w:rPr>
          <w:rFonts w:ascii="Times New Roman" w:hAnsi="Times New Roman" w:cs="Times New Roman"/>
          <w:b/>
          <w:bCs/>
          <w:sz w:val="24"/>
          <w:szCs w:val="24"/>
        </w:rPr>
        <w:t xml:space="preserve">Alternates – </w:t>
      </w:r>
      <w:r>
        <w:rPr>
          <w:rFonts w:ascii="Times New Roman" w:hAnsi="Times New Roman" w:cs="Times New Roman"/>
          <w:sz w:val="24"/>
          <w:szCs w:val="24"/>
        </w:rPr>
        <w:t xml:space="preserve">We need to verify that Margaret will continue to serve as an alternate. </w:t>
      </w:r>
      <w:r w:rsidR="00B12202">
        <w:rPr>
          <w:rFonts w:ascii="Times New Roman" w:hAnsi="Times New Roman" w:cs="Times New Roman"/>
          <w:i/>
          <w:iCs/>
          <w:sz w:val="24"/>
          <w:szCs w:val="24"/>
        </w:rPr>
        <w:t>Betty will contact Margaret.</w:t>
      </w:r>
    </w:p>
    <w:p w14:paraId="38EAFB6B" w14:textId="77777777" w:rsidR="00650A23" w:rsidRPr="00966D91" w:rsidRDefault="00650A23" w:rsidP="00BA28E3">
      <w:pPr>
        <w:rPr>
          <w:rFonts w:ascii="Times New Roman" w:hAnsi="Times New Roman" w:cs="Times New Roman"/>
          <w:sz w:val="24"/>
          <w:szCs w:val="24"/>
        </w:rPr>
      </w:pPr>
      <w:r>
        <w:rPr>
          <w:rFonts w:ascii="Times New Roman" w:hAnsi="Times New Roman" w:cs="Times New Roman"/>
          <w:b/>
          <w:bCs/>
          <w:sz w:val="24"/>
          <w:szCs w:val="24"/>
        </w:rPr>
        <w:t>Budget</w:t>
      </w:r>
      <w:r w:rsidR="00966D91">
        <w:rPr>
          <w:rFonts w:ascii="Times New Roman" w:hAnsi="Times New Roman" w:cs="Times New Roman"/>
          <w:b/>
          <w:bCs/>
          <w:sz w:val="24"/>
          <w:szCs w:val="24"/>
        </w:rPr>
        <w:t>/Warrant Articles</w:t>
      </w:r>
      <w:r>
        <w:rPr>
          <w:rFonts w:ascii="Times New Roman" w:hAnsi="Times New Roman" w:cs="Times New Roman"/>
          <w:b/>
          <w:bCs/>
          <w:sz w:val="24"/>
          <w:szCs w:val="24"/>
        </w:rPr>
        <w:t xml:space="preserve"> – </w:t>
      </w:r>
      <w:r w:rsidR="00966D91">
        <w:rPr>
          <w:rFonts w:ascii="Times New Roman" w:hAnsi="Times New Roman" w:cs="Times New Roman"/>
          <w:sz w:val="24"/>
          <w:szCs w:val="24"/>
        </w:rPr>
        <w:t>The Friends funded a mailing to Northwood residents providing information about the two Library warrant articles. The mailing will be in mailboxes today or tomorrow, prior to voting next Tuesday.</w:t>
      </w:r>
    </w:p>
    <w:p w14:paraId="29BC0859" w14:textId="77777777" w:rsidR="00650A23" w:rsidRPr="00966D91" w:rsidRDefault="00966D91" w:rsidP="00BA28E3">
      <w:pPr>
        <w:rPr>
          <w:rFonts w:ascii="Times New Roman" w:hAnsi="Times New Roman" w:cs="Times New Roman"/>
          <w:sz w:val="24"/>
          <w:szCs w:val="24"/>
        </w:rPr>
      </w:pPr>
      <w:r>
        <w:rPr>
          <w:rFonts w:ascii="Times New Roman" w:hAnsi="Times New Roman" w:cs="Times New Roman"/>
          <w:b/>
          <w:bCs/>
          <w:sz w:val="24"/>
          <w:szCs w:val="24"/>
        </w:rPr>
        <w:t>Holiday Schedule</w:t>
      </w:r>
      <w:r w:rsidR="00650A23">
        <w:rPr>
          <w:rFonts w:ascii="Times New Roman" w:hAnsi="Times New Roman" w:cs="Times New Roman"/>
          <w:b/>
          <w:bCs/>
          <w:sz w:val="24"/>
          <w:szCs w:val="24"/>
        </w:rPr>
        <w:t xml:space="preserve"> – </w:t>
      </w:r>
      <w:r>
        <w:rPr>
          <w:rFonts w:ascii="Times New Roman" w:hAnsi="Times New Roman" w:cs="Times New Roman"/>
          <w:sz w:val="24"/>
          <w:szCs w:val="24"/>
        </w:rPr>
        <w:t xml:space="preserve">The schedule distributed at the previous meeting was discussed. It was moved/seconded (Janet/Pat) and approved to accept the </w:t>
      </w:r>
      <w:r w:rsidR="005A41E5">
        <w:rPr>
          <w:rFonts w:ascii="Times New Roman" w:hAnsi="Times New Roman" w:cs="Times New Roman"/>
          <w:sz w:val="24"/>
          <w:szCs w:val="24"/>
        </w:rPr>
        <w:t>Holiday Schedule for 2023 as distributed.</w:t>
      </w:r>
    </w:p>
    <w:p w14:paraId="2D98F4F5" w14:textId="77777777" w:rsidR="00966D91" w:rsidRPr="005A41E5" w:rsidRDefault="00966D91" w:rsidP="00BA28E3">
      <w:pPr>
        <w:rPr>
          <w:rFonts w:ascii="Times New Roman" w:hAnsi="Times New Roman" w:cs="Times New Roman"/>
          <w:sz w:val="24"/>
          <w:szCs w:val="24"/>
        </w:rPr>
      </w:pPr>
      <w:r>
        <w:rPr>
          <w:rFonts w:ascii="Times New Roman" w:hAnsi="Times New Roman" w:cs="Times New Roman"/>
          <w:b/>
          <w:bCs/>
          <w:sz w:val="24"/>
          <w:szCs w:val="24"/>
        </w:rPr>
        <w:t xml:space="preserve">Memo of Understanding </w:t>
      </w:r>
      <w:r w:rsidR="005A41E5">
        <w:rPr>
          <w:rFonts w:ascii="Times New Roman" w:hAnsi="Times New Roman" w:cs="Times New Roman"/>
          <w:b/>
          <w:bCs/>
          <w:sz w:val="24"/>
          <w:szCs w:val="24"/>
        </w:rPr>
        <w:t>–</w:t>
      </w:r>
      <w:r>
        <w:rPr>
          <w:rFonts w:ascii="Times New Roman" w:hAnsi="Times New Roman" w:cs="Times New Roman"/>
          <w:b/>
          <w:bCs/>
          <w:sz w:val="24"/>
          <w:szCs w:val="24"/>
        </w:rPr>
        <w:t xml:space="preserve"> </w:t>
      </w:r>
      <w:r w:rsidR="005A41E5">
        <w:rPr>
          <w:rFonts w:ascii="Times New Roman" w:hAnsi="Times New Roman" w:cs="Times New Roman"/>
          <w:sz w:val="24"/>
          <w:szCs w:val="24"/>
        </w:rPr>
        <w:t>The MOU with the Town of Northwood/Board of Selectmen was created in 2012 and needs updating. The Director will contact the town to be put on the BOS agenda as soon as possible to meet with the BOS to update the MOU.</w:t>
      </w:r>
    </w:p>
    <w:p w14:paraId="5FFA1E70" w14:textId="77777777" w:rsidR="00650A23" w:rsidRDefault="00650A23" w:rsidP="00BA28E3">
      <w:pPr>
        <w:rPr>
          <w:rFonts w:ascii="Times New Roman" w:hAnsi="Times New Roman" w:cs="Times New Roman"/>
          <w:sz w:val="24"/>
          <w:szCs w:val="24"/>
        </w:rPr>
      </w:pPr>
      <w:r>
        <w:rPr>
          <w:rFonts w:ascii="Times New Roman" w:hAnsi="Times New Roman" w:cs="Times New Roman"/>
          <w:b/>
          <w:bCs/>
          <w:sz w:val="24"/>
          <w:szCs w:val="24"/>
        </w:rPr>
        <w:t xml:space="preserve">Mission Statement – </w:t>
      </w:r>
      <w:r w:rsidR="005A41E5">
        <w:rPr>
          <w:rFonts w:ascii="Times New Roman" w:hAnsi="Times New Roman" w:cs="Times New Roman"/>
          <w:sz w:val="24"/>
          <w:szCs w:val="24"/>
        </w:rPr>
        <w:t>After review and discussion, it was moved/seconded (Pat/Betty) and approved to accept the following as the new Mission Statement:</w:t>
      </w:r>
    </w:p>
    <w:p w14:paraId="196E9AD0" w14:textId="77777777" w:rsidR="005A41E5" w:rsidRDefault="005A41E5" w:rsidP="005A41E5">
      <w:pPr>
        <w:jc w:val="center"/>
        <w:rPr>
          <w:rFonts w:ascii="Times New Roman" w:hAnsi="Times New Roman" w:cs="Times New Roman"/>
          <w:sz w:val="24"/>
          <w:szCs w:val="24"/>
        </w:rPr>
      </w:pPr>
      <w:r>
        <w:rPr>
          <w:rFonts w:ascii="Times New Roman" w:hAnsi="Times New Roman" w:cs="Times New Roman"/>
          <w:sz w:val="24"/>
          <w:szCs w:val="24"/>
        </w:rPr>
        <w:t>It is the mission of the Northwood Libraries to serve as a community center connecting people of all ages and backgrounds to impartial resources, programs, services and technology that encourage literacy, develop a lifelong quest for learning, and expand life experiences and knowledge.</w:t>
      </w:r>
    </w:p>
    <w:p w14:paraId="4335D529" w14:textId="77777777" w:rsidR="00F3157D" w:rsidRPr="005A41E5" w:rsidRDefault="00F3157D" w:rsidP="00F3157D">
      <w:pPr>
        <w:jc w:val="both"/>
        <w:rPr>
          <w:rFonts w:ascii="Times New Roman" w:hAnsi="Times New Roman" w:cs="Times New Roman"/>
          <w:sz w:val="24"/>
          <w:szCs w:val="24"/>
        </w:rPr>
      </w:pPr>
      <w:r>
        <w:rPr>
          <w:rFonts w:ascii="Times New Roman" w:hAnsi="Times New Roman" w:cs="Times New Roman"/>
          <w:sz w:val="24"/>
          <w:szCs w:val="24"/>
        </w:rPr>
        <w:t>The new mission statement will be posted on the web site, within the library and in other ways as pertinent</w:t>
      </w:r>
    </w:p>
    <w:p w14:paraId="033F5732" w14:textId="77777777" w:rsidR="00650A23" w:rsidRDefault="00966D91" w:rsidP="00BA28E3">
      <w:pPr>
        <w:rPr>
          <w:rFonts w:ascii="Times New Roman" w:hAnsi="Times New Roman" w:cs="Times New Roman"/>
          <w:b/>
          <w:bCs/>
          <w:sz w:val="24"/>
          <w:szCs w:val="24"/>
        </w:rPr>
      </w:pPr>
      <w:r>
        <w:rPr>
          <w:rFonts w:ascii="Times New Roman" w:hAnsi="Times New Roman" w:cs="Times New Roman"/>
          <w:b/>
          <w:bCs/>
          <w:sz w:val="24"/>
          <w:szCs w:val="24"/>
        </w:rPr>
        <w:t xml:space="preserve">Water System </w:t>
      </w:r>
      <w:r w:rsidR="00306406">
        <w:rPr>
          <w:rFonts w:ascii="Times New Roman" w:hAnsi="Times New Roman" w:cs="Times New Roman"/>
          <w:b/>
          <w:bCs/>
          <w:sz w:val="24"/>
          <w:szCs w:val="24"/>
        </w:rPr>
        <w:t>–</w:t>
      </w:r>
      <w:r>
        <w:rPr>
          <w:rFonts w:ascii="Times New Roman" w:hAnsi="Times New Roman" w:cs="Times New Roman"/>
          <w:b/>
          <w:bCs/>
          <w:sz w:val="24"/>
          <w:szCs w:val="24"/>
        </w:rPr>
        <w:t xml:space="preserve"> </w:t>
      </w:r>
      <w:r w:rsidR="00306406">
        <w:rPr>
          <w:rFonts w:ascii="Times New Roman" w:hAnsi="Times New Roman" w:cs="Times New Roman"/>
          <w:sz w:val="24"/>
          <w:szCs w:val="24"/>
        </w:rPr>
        <w:t>This item will be added for discussion at our meeting with the Board of Selectmen (See Memo of Understanding above).</w:t>
      </w:r>
    </w:p>
    <w:p w14:paraId="3000CFB7"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NEW BUSINESS</w:t>
      </w:r>
    </w:p>
    <w:p w14:paraId="2A2D5BF4" w14:textId="77777777" w:rsidR="00650A23" w:rsidRPr="00F3157D" w:rsidRDefault="00650A23" w:rsidP="00BA28E3">
      <w:pPr>
        <w:rPr>
          <w:rFonts w:ascii="Times New Roman" w:hAnsi="Times New Roman" w:cs="Times New Roman"/>
          <w:sz w:val="24"/>
          <w:szCs w:val="24"/>
        </w:rPr>
      </w:pPr>
      <w:r>
        <w:rPr>
          <w:rFonts w:ascii="Times New Roman" w:hAnsi="Times New Roman" w:cs="Times New Roman"/>
          <w:b/>
          <w:bCs/>
          <w:sz w:val="24"/>
          <w:szCs w:val="24"/>
        </w:rPr>
        <w:t xml:space="preserve"> </w:t>
      </w:r>
      <w:r w:rsidR="00306406">
        <w:rPr>
          <w:rFonts w:ascii="Times New Roman" w:hAnsi="Times New Roman" w:cs="Times New Roman"/>
          <w:b/>
          <w:bCs/>
          <w:sz w:val="24"/>
          <w:szCs w:val="24"/>
        </w:rPr>
        <w:t xml:space="preserve">Friends of the Northwood Libraries </w:t>
      </w:r>
      <w:r>
        <w:rPr>
          <w:rFonts w:ascii="Times New Roman" w:hAnsi="Times New Roman" w:cs="Times New Roman"/>
          <w:b/>
          <w:bCs/>
          <w:sz w:val="24"/>
          <w:szCs w:val="24"/>
        </w:rPr>
        <w:t xml:space="preserve">– </w:t>
      </w:r>
      <w:r w:rsidR="00F3157D">
        <w:rPr>
          <w:rFonts w:ascii="Times New Roman" w:hAnsi="Times New Roman" w:cs="Times New Roman"/>
          <w:sz w:val="24"/>
          <w:szCs w:val="24"/>
        </w:rPr>
        <w:t>The Friends are looking to hold a retreat in the near future to discuss the current organization.</w:t>
      </w:r>
    </w:p>
    <w:p w14:paraId="292D5A29" w14:textId="77777777" w:rsidR="00650A23" w:rsidRPr="00F3157D" w:rsidRDefault="00306406" w:rsidP="00BA28E3">
      <w:pPr>
        <w:rPr>
          <w:rFonts w:ascii="Times New Roman" w:hAnsi="Times New Roman" w:cs="Times New Roman"/>
          <w:sz w:val="24"/>
          <w:szCs w:val="24"/>
        </w:rPr>
      </w:pPr>
      <w:r>
        <w:rPr>
          <w:rFonts w:ascii="Times New Roman" w:hAnsi="Times New Roman" w:cs="Times New Roman"/>
          <w:b/>
          <w:bCs/>
          <w:sz w:val="24"/>
          <w:szCs w:val="24"/>
        </w:rPr>
        <w:t>NH Library Trustee Conference</w:t>
      </w:r>
      <w:r w:rsidR="00650A23">
        <w:rPr>
          <w:rFonts w:ascii="Times New Roman" w:hAnsi="Times New Roman" w:cs="Times New Roman"/>
          <w:b/>
          <w:bCs/>
          <w:sz w:val="24"/>
          <w:szCs w:val="24"/>
        </w:rPr>
        <w:t xml:space="preserve"> – </w:t>
      </w:r>
      <w:r w:rsidR="00F3157D">
        <w:rPr>
          <w:rFonts w:ascii="Times New Roman" w:hAnsi="Times New Roman" w:cs="Times New Roman"/>
          <w:sz w:val="24"/>
          <w:szCs w:val="24"/>
        </w:rPr>
        <w:t xml:space="preserve">The Conference </w:t>
      </w:r>
      <w:r w:rsidR="0011042B">
        <w:rPr>
          <w:rFonts w:ascii="Times New Roman" w:hAnsi="Times New Roman" w:cs="Times New Roman"/>
          <w:sz w:val="24"/>
          <w:szCs w:val="24"/>
        </w:rPr>
        <w:t>will take place on May 9. Our Board choices should be made by the next meeting to be submitted before the deadline of April 21.</w:t>
      </w:r>
    </w:p>
    <w:p w14:paraId="4BE8AB6A" w14:textId="77777777" w:rsidR="00650A23" w:rsidRPr="007B5981" w:rsidRDefault="00306406" w:rsidP="00BA28E3">
      <w:pPr>
        <w:rPr>
          <w:rFonts w:ascii="Times New Roman" w:hAnsi="Times New Roman" w:cs="Times New Roman"/>
          <w:i/>
          <w:iCs/>
          <w:sz w:val="24"/>
          <w:szCs w:val="24"/>
        </w:rPr>
      </w:pPr>
      <w:r>
        <w:rPr>
          <w:rFonts w:ascii="Times New Roman" w:hAnsi="Times New Roman" w:cs="Times New Roman"/>
          <w:b/>
          <w:bCs/>
          <w:sz w:val="24"/>
          <w:szCs w:val="24"/>
        </w:rPr>
        <w:lastRenderedPageBreak/>
        <w:t>Library Outside Sign Standard Operating Procedure</w:t>
      </w:r>
      <w:r w:rsidR="00650A23">
        <w:rPr>
          <w:rFonts w:ascii="Times New Roman" w:hAnsi="Times New Roman" w:cs="Times New Roman"/>
          <w:b/>
          <w:bCs/>
          <w:sz w:val="24"/>
          <w:szCs w:val="24"/>
        </w:rPr>
        <w:t xml:space="preserve"> – </w:t>
      </w:r>
      <w:r w:rsidR="007B5981">
        <w:rPr>
          <w:rFonts w:ascii="Times New Roman" w:hAnsi="Times New Roman" w:cs="Times New Roman"/>
          <w:sz w:val="24"/>
          <w:szCs w:val="24"/>
        </w:rPr>
        <w:t xml:space="preserve">There have been requests by non-library groups for messages to be put on our changeable letter sign. Donna located a procedure that was created for the sign in 2014. </w:t>
      </w:r>
      <w:r w:rsidR="007B5981">
        <w:rPr>
          <w:rFonts w:ascii="Times New Roman" w:hAnsi="Times New Roman" w:cs="Times New Roman"/>
          <w:i/>
          <w:iCs/>
          <w:sz w:val="24"/>
          <w:szCs w:val="24"/>
        </w:rPr>
        <w:t>This should be an item on the next agenda</w:t>
      </w:r>
      <w:r w:rsidR="00F930AF">
        <w:rPr>
          <w:rFonts w:ascii="Times New Roman" w:hAnsi="Times New Roman" w:cs="Times New Roman"/>
          <w:i/>
          <w:iCs/>
          <w:sz w:val="24"/>
          <w:szCs w:val="24"/>
        </w:rPr>
        <w:t xml:space="preserve"> and another discussion mentioned at this point in the meeting to add to the agenda is policy on the website.</w:t>
      </w:r>
    </w:p>
    <w:p w14:paraId="3804D727" w14:textId="77777777" w:rsidR="00650A23" w:rsidRPr="007B5981" w:rsidRDefault="00306406" w:rsidP="00BA28E3">
      <w:pPr>
        <w:rPr>
          <w:rFonts w:ascii="Times New Roman" w:hAnsi="Times New Roman" w:cs="Times New Roman"/>
          <w:sz w:val="24"/>
          <w:szCs w:val="24"/>
        </w:rPr>
      </w:pPr>
      <w:r>
        <w:rPr>
          <w:rFonts w:ascii="Times New Roman" w:hAnsi="Times New Roman" w:cs="Times New Roman"/>
          <w:b/>
          <w:bCs/>
          <w:sz w:val="24"/>
          <w:szCs w:val="24"/>
        </w:rPr>
        <w:t>WellSense Health Plan Medicare Program</w:t>
      </w:r>
      <w:r w:rsidR="00650A23">
        <w:rPr>
          <w:rFonts w:ascii="Times New Roman" w:hAnsi="Times New Roman" w:cs="Times New Roman"/>
          <w:b/>
          <w:bCs/>
          <w:sz w:val="24"/>
          <w:szCs w:val="24"/>
        </w:rPr>
        <w:t xml:space="preserve"> – </w:t>
      </w:r>
      <w:r w:rsidR="007B5981">
        <w:rPr>
          <w:rFonts w:ascii="Times New Roman" w:hAnsi="Times New Roman" w:cs="Times New Roman"/>
          <w:sz w:val="24"/>
          <w:szCs w:val="24"/>
        </w:rPr>
        <w:t>The Board determined that the library would pass on providing this program</w:t>
      </w:r>
      <w:r w:rsidR="00B61BE8">
        <w:rPr>
          <w:rFonts w:ascii="Times New Roman" w:hAnsi="Times New Roman" w:cs="Times New Roman"/>
          <w:sz w:val="24"/>
          <w:szCs w:val="24"/>
        </w:rPr>
        <w:t>.</w:t>
      </w:r>
    </w:p>
    <w:p w14:paraId="2CBEBE3F" w14:textId="77777777" w:rsidR="00650A23" w:rsidRDefault="00650A23" w:rsidP="00BA28E3">
      <w:pPr>
        <w:rPr>
          <w:rFonts w:ascii="Times New Roman" w:hAnsi="Times New Roman" w:cs="Times New Roman"/>
          <w:b/>
          <w:bCs/>
          <w:sz w:val="24"/>
          <w:szCs w:val="24"/>
        </w:rPr>
      </w:pPr>
      <w:r>
        <w:rPr>
          <w:rFonts w:ascii="Times New Roman" w:hAnsi="Times New Roman" w:cs="Times New Roman"/>
          <w:b/>
          <w:bCs/>
          <w:sz w:val="24"/>
          <w:szCs w:val="24"/>
        </w:rPr>
        <w:t>OTHER BUSINESS</w:t>
      </w:r>
    </w:p>
    <w:p w14:paraId="2C9550E1" w14:textId="77777777" w:rsidR="00650A23" w:rsidRPr="00B61BE8" w:rsidRDefault="00306406" w:rsidP="00BA28E3">
      <w:pPr>
        <w:rPr>
          <w:rFonts w:ascii="Times New Roman" w:hAnsi="Times New Roman" w:cs="Times New Roman"/>
          <w:sz w:val="24"/>
          <w:szCs w:val="24"/>
        </w:rPr>
      </w:pPr>
      <w:r>
        <w:rPr>
          <w:rFonts w:ascii="Times New Roman" w:hAnsi="Times New Roman" w:cs="Times New Roman"/>
          <w:b/>
          <w:bCs/>
          <w:sz w:val="24"/>
          <w:szCs w:val="24"/>
        </w:rPr>
        <w:t>DHHS Mobile Vaccination Service</w:t>
      </w:r>
      <w:r w:rsidR="00C22CE0">
        <w:rPr>
          <w:rFonts w:ascii="Times New Roman" w:hAnsi="Times New Roman" w:cs="Times New Roman"/>
          <w:b/>
          <w:bCs/>
          <w:sz w:val="24"/>
          <w:szCs w:val="24"/>
        </w:rPr>
        <w:t xml:space="preserve"> –</w:t>
      </w:r>
      <w:r w:rsidR="00B61BE8">
        <w:rPr>
          <w:rFonts w:ascii="Times New Roman" w:hAnsi="Times New Roman" w:cs="Times New Roman"/>
          <w:b/>
          <w:bCs/>
          <w:sz w:val="24"/>
          <w:szCs w:val="24"/>
        </w:rPr>
        <w:t xml:space="preserve"> </w:t>
      </w:r>
      <w:r w:rsidR="00B61BE8">
        <w:rPr>
          <w:rFonts w:ascii="Times New Roman" w:hAnsi="Times New Roman" w:cs="Times New Roman"/>
          <w:sz w:val="24"/>
          <w:szCs w:val="24"/>
        </w:rPr>
        <w:t xml:space="preserve">Donna will seek more specific about this state-sponsored service. </w:t>
      </w:r>
    </w:p>
    <w:p w14:paraId="774C80FB" w14:textId="77777777" w:rsidR="00C22CE0" w:rsidRPr="00F930AF" w:rsidRDefault="00306406" w:rsidP="00BA28E3">
      <w:pPr>
        <w:rPr>
          <w:rFonts w:ascii="Times New Roman" w:hAnsi="Times New Roman" w:cs="Times New Roman"/>
          <w:sz w:val="24"/>
          <w:szCs w:val="24"/>
        </w:rPr>
      </w:pPr>
      <w:r>
        <w:rPr>
          <w:rFonts w:ascii="Times New Roman" w:hAnsi="Times New Roman" w:cs="Times New Roman"/>
          <w:b/>
          <w:bCs/>
          <w:sz w:val="24"/>
          <w:szCs w:val="24"/>
        </w:rPr>
        <w:t>Webinars</w:t>
      </w:r>
      <w:r w:rsidR="00C22CE0">
        <w:rPr>
          <w:rFonts w:ascii="Times New Roman" w:hAnsi="Times New Roman" w:cs="Times New Roman"/>
          <w:b/>
          <w:bCs/>
          <w:sz w:val="24"/>
          <w:szCs w:val="24"/>
        </w:rPr>
        <w:t xml:space="preserve"> – </w:t>
      </w:r>
      <w:r w:rsidR="00F930AF">
        <w:rPr>
          <w:rFonts w:ascii="Times New Roman" w:hAnsi="Times New Roman" w:cs="Times New Roman"/>
          <w:sz w:val="24"/>
          <w:szCs w:val="24"/>
        </w:rPr>
        <w:t>United for Libraries (UL/American Library Association) has a webinar on building a strong relationship with your library board and the NH Municipal Association webinar is about handling a First Amendment audit.</w:t>
      </w:r>
    </w:p>
    <w:p w14:paraId="4CFD14B2" w14:textId="77777777" w:rsidR="00C22CE0" w:rsidRDefault="00306406" w:rsidP="00BA28E3">
      <w:pPr>
        <w:rPr>
          <w:rFonts w:ascii="Times New Roman" w:hAnsi="Times New Roman" w:cs="Times New Roman"/>
          <w:sz w:val="24"/>
          <w:szCs w:val="24"/>
        </w:rPr>
      </w:pPr>
      <w:r>
        <w:rPr>
          <w:rFonts w:ascii="Times New Roman" w:hAnsi="Times New Roman" w:cs="Times New Roman"/>
          <w:b/>
          <w:bCs/>
          <w:sz w:val="24"/>
          <w:szCs w:val="24"/>
        </w:rPr>
        <w:t>Library Board Meeting Schedule</w:t>
      </w:r>
      <w:r w:rsidR="00C22CE0">
        <w:rPr>
          <w:rFonts w:ascii="Times New Roman" w:hAnsi="Times New Roman" w:cs="Times New Roman"/>
          <w:b/>
          <w:bCs/>
          <w:sz w:val="24"/>
          <w:szCs w:val="24"/>
        </w:rPr>
        <w:t xml:space="preserve"> – </w:t>
      </w:r>
      <w:r w:rsidR="004922CE">
        <w:rPr>
          <w:rFonts w:ascii="Times New Roman" w:hAnsi="Times New Roman" w:cs="Times New Roman"/>
          <w:sz w:val="24"/>
          <w:szCs w:val="24"/>
        </w:rPr>
        <w:t>After discussion, the board determined that it will continue to meet on the second Friday of every month.</w:t>
      </w:r>
    </w:p>
    <w:p w14:paraId="240FBFB7" w14:textId="77777777" w:rsidR="004922CE" w:rsidRPr="004922CE" w:rsidRDefault="004922CE" w:rsidP="00BA28E3">
      <w:pPr>
        <w:rPr>
          <w:rFonts w:ascii="Times New Roman" w:hAnsi="Times New Roman" w:cs="Times New Roman"/>
          <w:i/>
          <w:iCs/>
          <w:sz w:val="24"/>
          <w:szCs w:val="24"/>
        </w:rPr>
      </w:pPr>
      <w:r>
        <w:rPr>
          <w:rFonts w:ascii="Times New Roman" w:hAnsi="Times New Roman" w:cs="Times New Roman"/>
          <w:sz w:val="24"/>
          <w:szCs w:val="24"/>
        </w:rPr>
        <w:t xml:space="preserve">The next regularly scheduled meeting of the Library Board of Trustees will take place on Friday, April </w:t>
      </w:r>
      <w:r w:rsidR="009F38A9">
        <w:rPr>
          <w:rFonts w:ascii="Times New Roman" w:hAnsi="Times New Roman" w:cs="Times New Roman"/>
          <w:sz w:val="24"/>
          <w:szCs w:val="24"/>
        </w:rPr>
        <w:t>7</w:t>
      </w:r>
      <w:r>
        <w:rPr>
          <w:rFonts w:ascii="Times New Roman" w:hAnsi="Times New Roman" w:cs="Times New Roman"/>
          <w:sz w:val="24"/>
          <w:szCs w:val="24"/>
        </w:rPr>
        <w:t xml:space="preserve"> at 9 AM.</w:t>
      </w:r>
    </w:p>
    <w:p w14:paraId="0B3A9B29" w14:textId="77777777" w:rsidR="00C22CE0" w:rsidRDefault="00C22CE0" w:rsidP="00BA28E3">
      <w:pPr>
        <w:rPr>
          <w:rFonts w:ascii="Times New Roman" w:hAnsi="Times New Roman" w:cs="Times New Roman"/>
          <w:sz w:val="24"/>
          <w:szCs w:val="24"/>
        </w:rPr>
      </w:pPr>
      <w:r>
        <w:rPr>
          <w:rFonts w:ascii="Times New Roman" w:hAnsi="Times New Roman" w:cs="Times New Roman"/>
          <w:sz w:val="24"/>
          <w:szCs w:val="24"/>
        </w:rPr>
        <w:t>The meeting was adjourned by consensus at</w:t>
      </w:r>
      <w:r w:rsidR="00306406">
        <w:rPr>
          <w:rFonts w:ascii="Times New Roman" w:hAnsi="Times New Roman" w:cs="Times New Roman"/>
          <w:sz w:val="24"/>
          <w:szCs w:val="24"/>
        </w:rPr>
        <w:t xml:space="preserve"> 11:43</w:t>
      </w:r>
      <w:r>
        <w:rPr>
          <w:rFonts w:ascii="Times New Roman" w:hAnsi="Times New Roman" w:cs="Times New Roman"/>
          <w:sz w:val="24"/>
          <w:szCs w:val="24"/>
        </w:rPr>
        <w:t xml:space="preserve"> </w:t>
      </w:r>
      <w:r w:rsidR="00306406">
        <w:rPr>
          <w:rFonts w:ascii="Times New Roman" w:hAnsi="Times New Roman" w:cs="Times New Roman"/>
          <w:sz w:val="24"/>
          <w:szCs w:val="24"/>
        </w:rPr>
        <w:t>A</w:t>
      </w:r>
      <w:r>
        <w:rPr>
          <w:rFonts w:ascii="Times New Roman" w:hAnsi="Times New Roman" w:cs="Times New Roman"/>
          <w:sz w:val="24"/>
          <w:szCs w:val="24"/>
        </w:rPr>
        <w:t>M.</w:t>
      </w:r>
    </w:p>
    <w:p w14:paraId="625F38E7" w14:textId="77777777" w:rsidR="00C22CE0" w:rsidRDefault="00C22CE0" w:rsidP="00BA28E3">
      <w:pPr>
        <w:rPr>
          <w:rFonts w:ascii="Times New Roman" w:hAnsi="Times New Roman" w:cs="Times New Roman"/>
          <w:sz w:val="24"/>
          <w:szCs w:val="24"/>
        </w:rPr>
      </w:pPr>
    </w:p>
    <w:p w14:paraId="7A16DAEB" w14:textId="77777777" w:rsidR="00C22CE0" w:rsidRDefault="00C22CE0" w:rsidP="00BA28E3">
      <w:pPr>
        <w:rPr>
          <w:rFonts w:ascii="Times New Roman" w:hAnsi="Times New Roman" w:cs="Times New Roman"/>
          <w:sz w:val="24"/>
          <w:szCs w:val="24"/>
        </w:rPr>
      </w:pPr>
      <w:r>
        <w:rPr>
          <w:rFonts w:ascii="Times New Roman" w:hAnsi="Times New Roman" w:cs="Times New Roman"/>
          <w:sz w:val="24"/>
          <w:szCs w:val="24"/>
        </w:rPr>
        <w:t>Future Dates:</w:t>
      </w:r>
    </w:p>
    <w:p w14:paraId="59D963E1" w14:textId="77777777" w:rsidR="00C22CE0" w:rsidRDefault="00415DCF" w:rsidP="00BA28E3">
      <w:pPr>
        <w:rPr>
          <w:rFonts w:ascii="Times New Roman" w:hAnsi="Times New Roman" w:cs="Times New Roman"/>
          <w:sz w:val="24"/>
          <w:szCs w:val="24"/>
        </w:rPr>
      </w:pPr>
      <w:r>
        <w:rPr>
          <w:rFonts w:ascii="Times New Roman" w:hAnsi="Times New Roman" w:cs="Times New Roman"/>
          <w:sz w:val="24"/>
          <w:szCs w:val="24"/>
        </w:rPr>
        <w:t xml:space="preserve">April </w:t>
      </w:r>
      <w:r w:rsidR="009F38A9">
        <w:rPr>
          <w:rFonts w:ascii="Times New Roman" w:hAnsi="Times New Roman" w:cs="Times New Roman"/>
          <w:sz w:val="24"/>
          <w:szCs w:val="24"/>
        </w:rPr>
        <w:t>7</w:t>
      </w:r>
      <w:r>
        <w:rPr>
          <w:rFonts w:ascii="Times New Roman" w:hAnsi="Times New Roman" w:cs="Times New Roman"/>
          <w:sz w:val="24"/>
          <w:szCs w:val="24"/>
        </w:rPr>
        <w:t>, Friday – Library Board of Trustees meeting, 9 AM. Chesley Memorial Library</w:t>
      </w:r>
    </w:p>
    <w:p w14:paraId="03D987FB" w14:textId="77777777" w:rsidR="00415DCF" w:rsidRDefault="00415DCF" w:rsidP="00BA28E3">
      <w:pPr>
        <w:rPr>
          <w:rFonts w:ascii="Times New Roman" w:hAnsi="Times New Roman" w:cs="Times New Roman"/>
          <w:sz w:val="24"/>
          <w:szCs w:val="24"/>
        </w:rPr>
      </w:pPr>
      <w:r>
        <w:rPr>
          <w:rFonts w:ascii="Times New Roman" w:hAnsi="Times New Roman" w:cs="Times New Roman"/>
          <w:sz w:val="24"/>
          <w:szCs w:val="24"/>
        </w:rPr>
        <w:t>April 21, Friday – Deadline to register for NHLTA conference</w:t>
      </w:r>
    </w:p>
    <w:p w14:paraId="4B426879" w14:textId="77777777" w:rsidR="00415DCF" w:rsidRPr="00C22CE0" w:rsidRDefault="00415DCF" w:rsidP="00BA28E3">
      <w:pPr>
        <w:rPr>
          <w:rFonts w:ascii="Times New Roman" w:hAnsi="Times New Roman" w:cs="Times New Roman"/>
          <w:sz w:val="24"/>
          <w:szCs w:val="24"/>
        </w:rPr>
      </w:pPr>
      <w:r>
        <w:rPr>
          <w:rFonts w:ascii="Times New Roman" w:hAnsi="Times New Roman" w:cs="Times New Roman"/>
          <w:sz w:val="24"/>
          <w:szCs w:val="24"/>
        </w:rPr>
        <w:t>May 9, Tuesday – NHLTA conference, Grappone Center, Concord</w:t>
      </w:r>
    </w:p>
    <w:sectPr w:rsidR="00415DCF" w:rsidRPr="00C22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A27D6"/>
    <w:multiLevelType w:val="hybridMultilevel"/>
    <w:tmpl w:val="F9A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523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E3"/>
    <w:rsid w:val="00094F31"/>
    <w:rsid w:val="000F1D0D"/>
    <w:rsid w:val="0011042B"/>
    <w:rsid w:val="00160733"/>
    <w:rsid w:val="00273B22"/>
    <w:rsid w:val="00306406"/>
    <w:rsid w:val="00415DCF"/>
    <w:rsid w:val="00433C50"/>
    <w:rsid w:val="004922CE"/>
    <w:rsid w:val="00496929"/>
    <w:rsid w:val="004F71F9"/>
    <w:rsid w:val="005049EE"/>
    <w:rsid w:val="005A41E5"/>
    <w:rsid w:val="00650A23"/>
    <w:rsid w:val="00761FC0"/>
    <w:rsid w:val="00784797"/>
    <w:rsid w:val="007B5981"/>
    <w:rsid w:val="008A0463"/>
    <w:rsid w:val="00906891"/>
    <w:rsid w:val="00916583"/>
    <w:rsid w:val="00966D91"/>
    <w:rsid w:val="009F38A9"/>
    <w:rsid w:val="00A41BED"/>
    <w:rsid w:val="00B12202"/>
    <w:rsid w:val="00B61BE8"/>
    <w:rsid w:val="00B74B7D"/>
    <w:rsid w:val="00BA28E3"/>
    <w:rsid w:val="00C22CE0"/>
    <w:rsid w:val="00C4692F"/>
    <w:rsid w:val="00D55272"/>
    <w:rsid w:val="00F3157D"/>
    <w:rsid w:val="00F9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A04DE"/>
  <w15:docId w15:val="{B8619549-E50F-4F8E-9269-9269DE82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8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Chesley ML</cp:lastModifiedBy>
  <cp:revision>2</cp:revision>
  <dcterms:created xsi:type="dcterms:W3CDTF">2023-04-11T16:48:00Z</dcterms:created>
  <dcterms:modified xsi:type="dcterms:W3CDTF">2023-04-11T16:48:00Z</dcterms:modified>
</cp:coreProperties>
</file>