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AD9CC" w14:textId="6C9E3EBC" w:rsidR="0025052D" w:rsidRDefault="00C86FD3" w:rsidP="00CD36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Chesley Memorial Library Trustee Meetin</w:t>
      </w:r>
      <w:r w:rsidR="005E365A">
        <w:rPr>
          <w:rFonts w:ascii="Arial" w:hAnsi="Arial" w:cs="Arial"/>
          <w:sz w:val="24"/>
          <w:szCs w:val="24"/>
        </w:rPr>
        <w:t xml:space="preserve">g </w:t>
      </w:r>
      <w:r w:rsidR="00CD369E">
        <w:rPr>
          <w:rFonts w:ascii="Arial" w:hAnsi="Arial" w:cs="Arial"/>
          <w:sz w:val="24"/>
          <w:szCs w:val="24"/>
        </w:rPr>
        <w:t>Min</w:t>
      </w:r>
      <w:r w:rsidR="005E365A">
        <w:rPr>
          <w:rFonts w:ascii="Arial" w:hAnsi="Arial" w:cs="Arial"/>
          <w:sz w:val="24"/>
          <w:szCs w:val="24"/>
        </w:rPr>
        <w:t>utes</w:t>
      </w:r>
    </w:p>
    <w:p w14:paraId="0DD9A76A" w14:textId="77777777" w:rsidR="00777901" w:rsidRDefault="00777901" w:rsidP="00CD369E">
      <w:pPr>
        <w:pStyle w:val="NoSpacing"/>
        <w:rPr>
          <w:rFonts w:ascii="Arial" w:hAnsi="Arial" w:cs="Arial"/>
          <w:sz w:val="24"/>
          <w:szCs w:val="24"/>
        </w:rPr>
      </w:pPr>
    </w:p>
    <w:p w14:paraId="16FDFB6F" w14:textId="6138672F" w:rsidR="00AB01EB" w:rsidRPr="002E355C" w:rsidRDefault="00CD369E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</w:t>
      </w:r>
    </w:p>
    <w:p w14:paraId="323D6AB3" w14:textId="213EF882" w:rsidR="00116920" w:rsidRPr="002E355C" w:rsidRDefault="00FF0B29" w:rsidP="0011692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12/11/</w:t>
      </w:r>
      <w:r w:rsidR="00D01DFE">
        <w:rPr>
          <w:rFonts w:ascii="Arial" w:hAnsi="Arial" w:cs="Arial"/>
          <w:sz w:val="24"/>
          <w:szCs w:val="24"/>
        </w:rPr>
        <w:t>2020 9:00</w:t>
      </w:r>
      <w:r w:rsidR="00842E05">
        <w:rPr>
          <w:rFonts w:ascii="Arial" w:hAnsi="Arial" w:cs="Arial"/>
          <w:sz w:val="24"/>
          <w:szCs w:val="24"/>
        </w:rPr>
        <w:t xml:space="preserve"> am</w:t>
      </w:r>
    </w:p>
    <w:p w14:paraId="79332DAA" w14:textId="77777777" w:rsidR="00116920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3B6BCE64" w14:textId="50BB02E4" w:rsidR="00574147" w:rsidRPr="002E355C" w:rsidRDefault="00116920" w:rsidP="00116920">
      <w:pPr>
        <w:pStyle w:val="NoSpacing"/>
        <w:rPr>
          <w:rFonts w:ascii="Arial" w:hAnsi="Arial" w:cs="Arial"/>
          <w:sz w:val="24"/>
          <w:szCs w:val="24"/>
        </w:rPr>
      </w:pPr>
      <w:r w:rsidRPr="002E355C">
        <w:rPr>
          <w:rFonts w:ascii="Arial" w:hAnsi="Arial" w:cs="Arial"/>
          <w:sz w:val="24"/>
          <w:szCs w:val="24"/>
        </w:rPr>
        <w:t xml:space="preserve">Present: </w:t>
      </w:r>
      <w:r w:rsidR="00574147">
        <w:rPr>
          <w:rFonts w:ascii="Arial" w:hAnsi="Arial" w:cs="Arial"/>
          <w:sz w:val="24"/>
          <w:szCs w:val="24"/>
        </w:rPr>
        <w:t xml:space="preserve">Gale </w:t>
      </w:r>
      <w:proofErr w:type="spellStart"/>
      <w:r w:rsidR="00574147">
        <w:rPr>
          <w:rFonts w:ascii="Arial" w:hAnsi="Arial" w:cs="Arial"/>
          <w:sz w:val="24"/>
          <w:szCs w:val="24"/>
        </w:rPr>
        <w:t>Tobbe</w:t>
      </w:r>
      <w:proofErr w:type="spellEnd"/>
      <w:r w:rsidR="00574147">
        <w:rPr>
          <w:rFonts w:ascii="Arial" w:hAnsi="Arial" w:cs="Arial"/>
          <w:sz w:val="24"/>
          <w:szCs w:val="24"/>
        </w:rPr>
        <w:t xml:space="preserve"> (G</w:t>
      </w:r>
      <w:r w:rsidR="00CB3EA8">
        <w:rPr>
          <w:rFonts w:ascii="Arial" w:hAnsi="Arial" w:cs="Arial"/>
          <w:sz w:val="24"/>
          <w:szCs w:val="24"/>
        </w:rPr>
        <w:t xml:space="preserve">T), Betty Smith (BAS), </w:t>
      </w:r>
      <w:r w:rsidR="00574147">
        <w:rPr>
          <w:rFonts w:ascii="Arial" w:hAnsi="Arial" w:cs="Arial"/>
          <w:sz w:val="24"/>
          <w:szCs w:val="24"/>
        </w:rPr>
        <w:t>Donna Bunker (</w:t>
      </w:r>
      <w:r w:rsidR="00C07161">
        <w:rPr>
          <w:rFonts w:ascii="Arial" w:hAnsi="Arial" w:cs="Arial"/>
          <w:sz w:val="24"/>
          <w:szCs w:val="24"/>
        </w:rPr>
        <w:t>DB)</w:t>
      </w:r>
      <w:r w:rsidR="004F48A2">
        <w:rPr>
          <w:rFonts w:ascii="Arial" w:hAnsi="Arial" w:cs="Arial"/>
          <w:sz w:val="24"/>
          <w:szCs w:val="24"/>
        </w:rPr>
        <w:t>,</w:t>
      </w:r>
      <w:r w:rsidR="00734C32">
        <w:rPr>
          <w:rFonts w:ascii="Arial" w:hAnsi="Arial" w:cs="Arial"/>
          <w:sz w:val="24"/>
          <w:szCs w:val="24"/>
        </w:rPr>
        <w:t xml:space="preserve"> </w:t>
      </w:r>
      <w:r w:rsidR="00AB01EB">
        <w:rPr>
          <w:rFonts w:ascii="Arial" w:hAnsi="Arial" w:cs="Arial"/>
          <w:sz w:val="24"/>
          <w:szCs w:val="24"/>
        </w:rPr>
        <w:t>and</w:t>
      </w:r>
      <w:r w:rsidR="00574147">
        <w:rPr>
          <w:rFonts w:ascii="Arial" w:hAnsi="Arial" w:cs="Arial"/>
          <w:sz w:val="24"/>
          <w:szCs w:val="24"/>
        </w:rPr>
        <w:t xml:space="preserve"> Pat Vaillancourt (PV)</w:t>
      </w:r>
    </w:p>
    <w:p w14:paraId="31D9A114" w14:textId="15DD7B0F" w:rsidR="00116920" w:rsidRDefault="00116920" w:rsidP="00116920">
      <w:pPr>
        <w:pStyle w:val="NoSpacing"/>
        <w:rPr>
          <w:rFonts w:ascii="Arial" w:hAnsi="Arial" w:cs="Arial"/>
          <w:sz w:val="24"/>
          <w:szCs w:val="24"/>
        </w:rPr>
      </w:pPr>
    </w:p>
    <w:p w14:paraId="6CC6A7EB" w14:textId="77777777" w:rsidR="00D92124" w:rsidRPr="002E355C" w:rsidRDefault="00D92124" w:rsidP="0011692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078"/>
        <w:gridCol w:w="4500"/>
        <w:gridCol w:w="5490"/>
      </w:tblGrid>
      <w:tr w:rsidR="00116920" w:rsidRPr="002E355C" w14:paraId="3532A831" w14:textId="77777777" w:rsidTr="00C735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0000" w:themeColor="text1"/>
            </w:tcBorders>
          </w:tcPr>
          <w:p w14:paraId="05055270" w14:textId="77777777" w:rsidR="00116920" w:rsidRPr="002E355C" w:rsidRDefault="00116920" w:rsidP="001169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4500" w:type="dxa"/>
            <w:tcBorders>
              <w:bottom w:val="single" w:sz="8" w:space="0" w:color="000000" w:themeColor="text1"/>
            </w:tcBorders>
          </w:tcPr>
          <w:p w14:paraId="383841D1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5490" w:type="dxa"/>
          </w:tcPr>
          <w:p w14:paraId="6141D26E" w14:textId="77777777" w:rsidR="00116920" w:rsidRPr="002E355C" w:rsidRDefault="00116920" w:rsidP="0011692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E355C"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116920" w:rsidRPr="002E355C" w14:paraId="6B75595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6B3EA8" w14:textId="382970C8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Meeting called to order</w:t>
            </w:r>
            <w:r w:rsidR="00CB3EA8">
              <w:rPr>
                <w:rFonts w:ascii="Arial" w:hAnsi="Arial" w:cs="Arial"/>
                <w:b w:val="0"/>
                <w:sz w:val="24"/>
                <w:szCs w:val="24"/>
              </w:rPr>
              <w:t xml:space="preserve"> at </w:t>
            </w:r>
            <w:r w:rsidR="004F48A2">
              <w:rPr>
                <w:rFonts w:ascii="Arial" w:hAnsi="Arial" w:cs="Arial"/>
                <w:b w:val="0"/>
                <w:sz w:val="24"/>
                <w:szCs w:val="24"/>
              </w:rPr>
              <w:t>9:00 AM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44FB195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05C9964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72A6DFF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FF10113" w14:textId="77777777" w:rsidR="00116920" w:rsidRPr="002E355C" w:rsidRDefault="00116920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BC2FEA9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B05B2E" w14:textId="77777777" w:rsidR="00116920" w:rsidRPr="002E355C" w:rsidRDefault="00116920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920" w:rsidRPr="002E355C" w14:paraId="20586B4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6EB8C29" w14:textId="4261DE36" w:rsidR="00116920" w:rsidRPr="002E355C" w:rsidRDefault="00CB3EA8" w:rsidP="00CB3EA8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Minutes 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56CAAA2" w14:textId="77777777" w:rsidR="00116920" w:rsidRPr="002E355C" w:rsidRDefault="0011692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FC33F19" w14:textId="56FB1BE8" w:rsidR="00116920" w:rsidRPr="002E355C" w:rsidRDefault="0071121A" w:rsidP="00CB3E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Motion made a</w:t>
            </w:r>
            <w:r w:rsidR="00986157">
              <w:rPr>
                <w:rFonts w:ascii="Arial" w:hAnsi="Arial" w:cs="Arial"/>
                <w:sz w:val="24"/>
                <w:szCs w:val="24"/>
              </w:rPr>
              <w:t xml:space="preserve">nd seconded BAS/GT.  Motion carried </w:t>
            </w:r>
            <w:r w:rsidR="00F72D36">
              <w:rPr>
                <w:rFonts w:ascii="Arial" w:hAnsi="Arial" w:cs="Arial"/>
                <w:sz w:val="24"/>
                <w:szCs w:val="24"/>
              </w:rPr>
              <w:t>3-0</w:t>
            </w:r>
          </w:p>
        </w:tc>
      </w:tr>
      <w:tr w:rsidR="00675701" w:rsidRPr="002E355C" w14:paraId="76758A65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7B18BB1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ECF417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00E7A45" w14:textId="77777777" w:rsidR="00675701" w:rsidRPr="002E355C" w:rsidRDefault="00675701" w:rsidP="00CA132C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75661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4B431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Treasurer’s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059DA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0EA82B" w14:textId="3FA55FDC" w:rsidR="00675701" w:rsidRPr="002E355C" w:rsidRDefault="004440EE" w:rsidP="0099534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sent this today via email. </w:t>
            </w:r>
            <w:r w:rsidR="00CF6E95">
              <w:rPr>
                <w:rFonts w:ascii="Arial" w:hAnsi="Arial" w:cs="Arial"/>
                <w:sz w:val="24"/>
                <w:szCs w:val="24"/>
              </w:rPr>
              <w:t>We r</w:t>
            </w:r>
            <w:r w:rsidR="00B7296A">
              <w:rPr>
                <w:rFonts w:ascii="Arial" w:hAnsi="Arial" w:cs="Arial"/>
                <w:sz w:val="24"/>
                <w:szCs w:val="24"/>
              </w:rPr>
              <w:t>eviewed and discussed</w:t>
            </w:r>
          </w:p>
        </w:tc>
      </w:tr>
      <w:tr w:rsidR="00675701" w:rsidRPr="002E355C" w14:paraId="7CC8597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D7D01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D565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4DA7BB2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5156F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1D2989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Director’s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CF379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295BA35" w14:textId="2C1173A1" w:rsidR="00675701" w:rsidRPr="002E355C" w:rsidRDefault="00060057" w:rsidP="002251C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sent this</w:t>
            </w:r>
            <w:r w:rsidR="00975D90">
              <w:rPr>
                <w:rFonts w:ascii="Arial" w:hAnsi="Arial" w:cs="Arial"/>
                <w:sz w:val="24"/>
                <w:szCs w:val="24"/>
              </w:rPr>
              <w:t xml:space="preserve"> to us </w:t>
            </w:r>
            <w:r>
              <w:rPr>
                <w:rFonts w:ascii="Arial" w:hAnsi="Arial" w:cs="Arial"/>
                <w:sz w:val="24"/>
                <w:szCs w:val="24"/>
              </w:rPr>
              <w:t>by email today</w:t>
            </w:r>
          </w:p>
        </w:tc>
      </w:tr>
      <w:tr w:rsidR="00675701" w:rsidRPr="002E355C" w14:paraId="73D848A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258D42B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4D05634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787E7E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6E10C7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B692B27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Expenditure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CA95F65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BD7292" w14:textId="04D75316" w:rsidR="00675701" w:rsidRPr="002E355C" w:rsidRDefault="00975D90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discussed</w:t>
            </w:r>
          </w:p>
        </w:tc>
      </w:tr>
      <w:tr w:rsidR="00675701" w:rsidRPr="002E355C" w14:paraId="07C7C62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2A78793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008C62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A799E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D30497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60A79FA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Requisitions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AF62631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23EC62" w14:textId="4A215C0D" w:rsidR="00A42FAF" w:rsidRPr="002E355C" w:rsidRDefault="001655AB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Many to sign</w:t>
            </w:r>
          </w:p>
        </w:tc>
      </w:tr>
      <w:tr w:rsidR="00675701" w:rsidRPr="002E355C" w14:paraId="653AF05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0800AB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B28D5B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89AC9C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798997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12323EE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 w:rsidRPr="002E355C">
              <w:rPr>
                <w:rFonts w:ascii="Arial" w:hAnsi="Arial" w:cs="Arial"/>
                <w:b w:val="0"/>
                <w:sz w:val="24"/>
                <w:szCs w:val="24"/>
              </w:rPr>
              <w:t>Old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2631A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04AFB5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1498ED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4321F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E7A2CF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01BB05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273DAA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DF9AAA4" w14:textId="50DB876C" w:rsidR="00675701" w:rsidRPr="002E355C" w:rsidRDefault="00E44F6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Amazon wish list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E143BEE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94BF7F1" w14:textId="220675D8" w:rsidR="00675701" w:rsidRPr="002E355C" w:rsidRDefault="00AF5F9C" w:rsidP="007B48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Patrons are </w:t>
            </w:r>
            <w:r w:rsidR="00B7296A">
              <w:rPr>
                <w:rFonts w:ascii="Arial" w:hAnsi="Arial" w:cs="Arial"/>
                <w:sz w:val="24"/>
                <w:szCs w:val="24"/>
              </w:rPr>
              <w:t xml:space="preserve">purchasing </w:t>
            </w:r>
            <w:r>
              <w:rPr>
                <w:rFonts w:ascii="Arial" w:hAnsi="Arial" w:cs="Arial"/>
                <w:sz w:val="24"/>
                <w:szCs w:val="24"/>
              </w:rPr>
              <w:t xml:space="preserve">gifts for the library </w:t>
            </w:r>
            <w:r w:rsidR="00076591">
              <w:rPr>
                <w:rFonts w:ascii="Arial" w:hAnsi="Arial" w:cs="Arial"/>
                <w:sz w:val="24"/>
                <w:szCs w:val="24"/>
              </w:rPr>
              <w:t>from the Wish List</w:t>
            </w:r>
          </w:p>
        </w:tc>
      </w:tr>
      <w:tr w:rsidR="00675701" w:rsidRPr="002E355C" w14:paraId="51B95D87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197128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BAF90BF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950F45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D93C17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F45F449" w14:textId="188C42E2" w:rsidR="00675701" w:rsidRPr="002E355C" w:rsidRDefault="00CB18D2" w:rsidP="00C951E7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Book Carts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B9721B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1087C42" w14:textId="2F0A1011" w:rsidR="00A42FAF" w:rsidRPr="002E355C" w:rsidRDefault="00076591" w:rsidP="00292B3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Kit Lord is scheduled to deliver </w:t>
            </w:r>
            <w:r w:rsidR="00AC35EC">
              <w:rPr>
                <w:rFonts w:ascii="Arial" w:hAnsi="Arial" w:cs="Arial"/>
                <w:sz w:val="24"/>
                <w:szCs w:val="24"/>
              </w:rPr>
              <w:t xml:space="preserve">4 more carts today.  DB will let </w:t>
            </w:r>
            <w:r w:rsidR="001228AE">
              <w:rPr>
                <w:rFonts w:ascii="Arial" w:hAnsi="Arial" w:cs="Arial"/>
                <w:sz w:val="24"/>
                <w:szCs w:val="24"/>
              </w:rPr>
              <w:t>the staff come up with a plan to fill them up</w:t>
            </w:r>
          </w:p>
        </w:tc>
      </w:tr>
      <w:tr w:rsidR="00675701" w:rsidRPr="002E355C" w14:paraId="4711C7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87316F4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44651C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4E7AE2E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A6654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01A44E2" w14:textId="33E2DB9B" w:rsidR="00675701" w:rsidRPr="002E355C" w:rsidRDefault="00CB18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Front Door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13C82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80B4016" w14:textId="02156A5D" w:rsidR="00675701" w:rsidRPr="002E355C" w:rsidRDefault="000770AA" w:rsidP="00C951E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 has not received a</w:t>
            </w:r>
            <w:r w:rsidR="009D2145">
              <w:rPr>
                <w:rFonts w:ascii="Arial" w:hAnsi="Arial" w:cs="Arial"/>
                <w:sz w:val="24"/>
                <w:szCs w:val="24"/>
              </w:rPr>
              <w:t xml:space="preserve">n invoice from </w:t>
            </w:r>
            <w:proofErr w:type="spellStart"/>
            <w:r w:rsidR="009D2145">
              <w:rPr>
                <w:rFonts w:ascii="Arial" w:hAnsi="Arial" w:cs="Arial"/>
                <w:sz w:val="24"/>
                <w:szCs w:val="24"/>
              </w:rPr>
              <w:t>Elfs</w:t>
            </w:r>
            <w:proofErr w:type="spellEnd"/>
            <w:r w:rsidR="009D2145">
              <w:rPr>
                <w:rFonts w:ascii="Arial" w:hAnsi="Arial" w:cs="Arial"/>
                <w:sz w:val="24"/>
                <w:szCs w:val="24"/>
              </w:rPr>
              <w:t>.  GT has also followed up and not gotten a respo</w:t>
            </w:r>
            <w:r w:rsidR="00FF0DEC">
              <w:rPr>
                <w:rFonts w:ascii="Arial" w:hAnsi="Arial" w:cs="Arial"/>
                <w:sz w:val="24"/>
                <w:szCs w:val="24"/>
              </w:rPr>
              <w:t xml:space="preserve">nse.  There was some </w:t>
            </w:r>
            <w:r w:rsidR="00887182">
              <w:rPr>
                <w:rFonts w:ascii="Arial" w:hAnsi="Arial" w:cs="Arial"/>
                <w:sz w:val="24"/>
                <w:szCs w:val="24"/>
              </w:rPr>
              <w:t xml:space="preserve">dampness during the heavy rainstorms.  </w:t>
            </w:r>
            <w:proofErr w:type="spellStart"/>
            <w:r w:rsidR="00C5005D">
              <w:rPr>
                <w:rFonts w:ascii="Arial" w:hAnsi="Arial" w:cs="Arial"/>
                <w:sz w:val="24"/>
                <w:szCs w:val="24"/>
              </w:rPr>
              <w:t>P</w:t>
            </w:r>
            <w:r w:rsidR="00887182">
              <w:rPr>
                <w:rFonts w:ascii="Arial" w:hAnsi="Arial" w:cs="Arial"/>
                <w:sz w:val="24"/>
                <w:szCs w:val="24"/>
              </w:rPr>
              <w:t>illaster</w:t>
            </w:r>
            <w:proofErr w:type="spellEnd"/>
            <w:r w:rsidR="00887182">
              <w:rPr>
                <w:rFonts w:ascii="Arial" w:hAnsi="Arial" w:cs="Arial"/>
                <w:sz w:val="24"/>
                <w:szCs w:val="24"/>
              </w:rPr>
              <w:t xml:space="preserve"> still need to be replace</w:t>
            </w:r>
            <w:r w:rsidR="00C5005D">
              <w:rPr>
                <w:rFonts w:ascii="Arial" w:hAnsi="Arial" w:cs="Arial"/>
                <w:sz w:val="24"/>
                <w:szCs w:val="24"/>
              </w:rPr>
              <w:t xml:space="preserve">d so the project is almost complete.  </w:t>
            </w:r>
          </w:p>
        </w:tc>
      </w:tr>
      <w:tr w:rsidR="00675701" w:rsidRPr="002E355C" w14:paraId="7BE0410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894EF5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2A6DCE1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746F57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465A8B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52AD2D9" w14:textId="76AAD9BE" w:rsidR="004F48A2" w:rsidRPr="002E355C" w:rsidRDefault="00CB18D2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Holidays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6E7C90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5186849" w14:textId="6F43042B" w:rsidR="00675701" w:rsidRPr="002E355C" w:rsidRDefault="00326F4F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Some staff 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was </w:t>
            </w:r>
            <w:r>
              <w:rPr>
                <w:rFonts w:ascii="Arial" w:hAnsi="Arial" w:cs="Arial"/>
                <w:sz w:val="24"/>
                <w:szCs w:val="24"/>
              </w:rPr>
              <w:t xml:space="preserve">planning to travel 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during the </w:t>
            </w:r>
            <w:r w:rsidR="00D01DFE">
              <w:rPr>
                <w:rFonts w:ascii="Arial" w:hAnsi="Arial" w:cs="Arial"/>
                <w:sz w:val="24"/>
                <w:szCs w:val="24"/>
              </w:rPr>
              <w:t>holidays,</w:t>
            </w:r>
            <w:r w:rsidR="00247BC7">
              <w:rPr>
                <w:rFonts w:ascii="Arial" w:hAnsi="Arial" w:cs="Arial"/>
                <w:sz w:val="24"/>
                <w:szCs w:val="24"/>
              </w:rPr>
              <w:t xml:space="preserve"> but those plans have been cancelled.</w:t>
            </w:r>
            <w:r w:rsidR="0068566E">
              <w:rPr>
                <w:rFonts w:ascii="Arial" w:hAnsi="Arial" w:cs="Arial"/>
                <w:sz w:val="24"/>
                <w:szCs w:val="24"/>
              </w:rPr>
              <w:t xml:space="preserve">  This means </w:t>
            </w:r>
            <w:r w:rsidR="003937B5">
              <w:rPr>
                <w:rFonts w:ascii="Arial" w:hAnsi="Arial" w:cs="Arial"/>
                <w:sz w:val="24"/>
                <w:szCs w:val="24"/>
              </w:rPr>
              <w:t>no need for quarantines</w:t>
            </w:r>
            <w:r w:rsidR="003B179B">
              <w:rPr>
                <w:rFonts w:ascii="Arial" w:hAnsi="Arial" w:cs="Arial"/>
                <w:sz w:val="24"/>
                <w:szCs w:val="24"/>
              </w:rPr>
              <w:t xml:space="preserve"> when the staff returns.  </w:t>
            </w:r>
          </w:p>
        </w:tc>
      </w:tr>
      <w:tr w:rsidR="00675701" w:rsidRPr="002E355C" w14:paraId="292AD3F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B053EA2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408665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D70BDB6" w14:textId="3F48C72C" w:rsidR="00675701" w:rsidRPr="002E355C" w:rsidRDefault="000C7C2D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52989CF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B12BDAA" w14:textId="749B9F5F" w:rsidR="00675701" w:rsidRPr="002E355C" w:rsidRDefault="001F61A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Phased reopening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4903042A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C39E32" w14:textId="2DBACB59" w:rsidR="00675701" w:rsidRPr="002E355C" w:rsidRDefault="007B41A0" w:rsidP="006636F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After discussion, decided that we will stay in Phase 4 of </w:t>
            </w:r>
            <w:r w:rsidR="0068566E">
              <w:rPr>
                <w:rFonts w:ascii="Arial" w:hAnsi="Arial" w:cs="Arial"/>
                <w:sz w:val="24"/>
                <w:szCs w:val="24"/>
              </w:rPr>
              <w:t xml:space="preserve">reopening plan.  </w:t>
            </w:r>
          </w:p>
        </w:tc>
      </w:tr>
      <w:tr w:rsidR="00675701" w:rsidRPr="002E355C" w14:paraId="7106D2C9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3CA5711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47B0EE0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FF6903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402A81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DD15631" w14:textId="64395286" w:rsidR="00675701" w:rsidRPr="002E355C" w:rsidRDefault="001F61AF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Project Status Update (furnace)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2E4624D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FE094B4" w14:textId="274A17EB" w:rsidR="00675701" w:rsidRDefault="004B1B9C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DB </w:t>
            </w:r>
            <w:r w:rsidR="00F44DA0">
              <w:rPr>
                <w:rFonts w:ascii="Arial" w:hAnsi="Arial" w:cs="Arial"/>
                <w:sz w:val="24"/>
                <w:szCs w:val="24"/>
              </w:rPr>
              <w:t xml:space="preserve">has </w:t>
            </w:r>
            <w:r w:rsidR="00CB7B9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01DFE">
              <w:rPr>
                <w:rFonts w:ascii="Arial" w:hAnsi="Arial" w:cs="Arial"/>
                <w:sz w:val="24"/>
                <w:szCs w:val="24"/>
              </w:rPr>
              <w:t>2-part</w:t>
            </w:r>
            <w:r w:rsidR="00CB7B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4DA0">
              <w:rPr>
                <w:rFonts w:ascii="Arial" w:hAnsi="Arial" w:cs="Arial"/>
                <w:sz w:val="24"/>
                <w:szCs w:val="24"/>
              </w:rPr>
              <w:t>estimate for furnace repair</w:t>
            </w:r>
            <w:r w:rsidR="00035EAB">
              <w:rPr>
                <w:rFonts w:ascii="Arial" w:hAnsi="Arial" w:cs="Arial"/>
                <w:sz w:val="24"/>
                <w:szCs w:val="24"/>
              </w:rPr>
              <w:t>:</w:t>
            </w:r>
            <w:r w:rsidR="00A375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83213E" w14:textId="72A18DD2" w:rsidR="00010387" w:rsidRDefault="00A375D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$521 for </w:t>
            </w:r>
            <w:r w:rsidR="00D23166">
              <w:rPr>
                <w:rFonts w:ascii="Arial" w:hAnsi="Arial" w:cs="Arial"/>
                <w:sz w:val="24"/>
                <w:szCs w:val="24"/>
              </w:rPr>
              <w:t xml:space="preserve">a zone damper, needed to make the air flow </w:t>
            </w:r>
            <w:r w:rsidR="00035EAB">
              <w:rPr>
                <w:rFonts w:ascii="Arial" w:hAnsi="Arial" w:cs="Arial"/>
                <w:sz w:val="24"/>
                <w:szCs w:val="24"/>
              </w:rPr>
              <w:t xml:space="preserve">work properly.  </w:t>
            </w:r>
          </w:p>
          <w:p w14:paraId="1E9C0F46" w14:textId="39E89402" w:rsidR="00035EAB" w:rsidRPr="002E355C" w:rsidRDefault="00FE0B86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$379 </w:t>
            </w:r>
            <w:r w:rsidR="005B271C">
              <w:rPr>
                <w:rFonts w:ascii="Arial" w:hAnsi="Arial" w:cs="Arial"/>
                <w:sz w:val="24"/>
                <w:szCs w:val="24"/>
              </w:rPr>
              <w:t>for a Honeywell troll-a temp board</w:t>
            </w:r>
            <w:r w:rsidR="00967836">
              <w:rPr>
                <w:rFonts w:ascii="Arial" w:hAnsi="Arial" w:cs="Arial"/>
                <w:sz w:val="24"/>
                <w:szCs w:val="24"/>
              </w:rPr>
              <w:t xml:space="preserve"> to replace the old one.  T</w:t>
            </w:r>
            <w:r w:rsidR="00FD74D0">
              <w:rPr>
                <w:rFonts w:ascii="Arial" w:hAnsi="Arial" w:cs="Arial"/>
                <w:sz w:val="24"/>
                <w:szCs w:val="24"/>
              </w:rPr>
              <w:t xml:space="preserve">his board </w:t>
            </w:r>
            <w:r w:rsidR="000A6273">
              <w:rPr>
                <w:rFonts w:ascii="Arial" w:hAnsi="Arial" w:cs="Arial"/>
                <w:sz w:val="24"/>
                <w:szCs w:val="24"/>
              </w:rPr>
              <w:t xml:space="preserve">($379) </w:t>
            </w:r>
            <w:r w:rsidR="00FD74D0">
              <w:rPr>
                <w:rFonts w:ascii="Arial" w:hAnsi="Arial" w:cs="Arial"/>
                <w:sz w:val="24"/>
                <w:szCs w:val="24"/>
              </w:rPr>
              <w:t xml:space="preserve">is not as critical to replace as the </w:t>
            </w:r>
            <w:r w:rsidR="00A93EFF">
              <w:rPr>
                <w:rFonts w:ascii="Arial" w:hAnsi="Arial" w:cs="Arial"/>
                <w:sz w:val="24"/>
                <w:szCs w:val="24"/>
              </w:rPr>
              <w:t xml:space="preserve">zone </w:t>
            </w:r>
            <w:r w:rsidR="009649C0">
              <w:rPr>
                <w:rFonts w:ascii="Arial" w:hAnsi="Arial" w:cs="Arial"/>
                <w:sz w:val="24"/>
                <w:szCs w:val="24"/>
              </w:rPr>
              <w:t xml:space="preserve">damper </w:t>
            </w:r>
            <w:r w:rsidR="00A93EFF">
              <w:rPr>
                <w:rFonts w:ascii="Arial" w:hAnsi="Arial" w:cs="Arial"/>
                <w:sz w:val="24"/>
                <w:szCs w:val="24"/>
              </w:rPr>
              <w:t>(</w:t>
            </w:r>
            <w:r w:rsidR="00BF372E">
              <w:rPr>
                <w:rFonts w:ascii="Arial" w:hAnsi="Arial" w:cs="Arial"/>
                <w:sz w:val="24"/>
                <w:szCs w:val="24"/>
              </w:rPr>
              <w:t>$521)</w:t>
            </w:r>
            <w:r w:rsidR="00A96CA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D7A37">
              <w:rPr>
                <w:rFonts w:ascii="Arial" w:hAnsi="Arial" w:cs="Arial"/>
                <w:sz w:val="24"/>
                <w:szCs w:val="24"/>
              </w:rPr>
              <w:t xml:space="preserve">Where will this money come from? </w:t>
            </w:r>
            <w:r w:rsidR="00A93EFF">
              <w:rPr>
                <w:rFonts w:ascii="Arial" w:hAnsi="Arial" w:cs="Arial"/>
                <w:sz w:val="24"/>
                <w:szCs w:val="24"/>
              </w:rPr>
              <w:t>Mot</w:t>
            </w:r>
            <w:r w:rsidR="008838DA">
              <w:rPr>
                <w:rFonts w:ascii="Arial" w:hAnsi="Arial" w:cs="Arial"/>
                <w:sz w:val="24"/>
                <w:szCs w:val="24"/>
              </w:rPr>
              <w:t xml:space="preserve">ion made BAS/GT </w:t>
            </w:r>
            <w:r w:rsidR="00A36B13">
              <w:rPr>
                <w:rFonts w:ascii="Arial" w:hAnsi="Arial" w:cs="Arial"/>
                <w:sz w:val="24"/>
                <w:szCs w:val="24"/>
              </w:rPr>
              <w:t xml:space="preserve">that we should </w:t>
            </w:r>
            <w:r w:rsidR="00E43D62">
              <w:rPr>
                <w:rFonts w:ascii="Arial" w:hAnsi="Arial" w:cs="Arial"/>
                <w:sz w:val="24"/>
                <w:szCs w:val="24"/>
              </w:rPr>
              <w:t>use our building mai</w:t>
            </w:r>
            <w:r w:rsidR="0053464C">
              <w:rPr>
                <w:rFonts w:ascii="Arial" w:hAnsi="Arial" w:cs="Arial"/>
                <w:sz w:val="24"/>
                <w:szCs w:val="24"/>
              </w:rPr>
              <w:t>ntenance fun</w:t>
            </w:r>
            <w:r w:rsidR="00123F5B">
              <w:rPr>
                <w:rFonts w:ascii="Arial" w:hAnsi="Arial" w:cs="Arial"/>
                <w:sz w:val="24"/>
                <w:szCs w:val="24"/>
              </w:rPr>
              <w:t>d mone</w:t>
            </w:r>
            <w:r w:rsidR="00200780">
              <w:rPr>
                <w:rFonts w:ascii="Arial" w:hAnsi="Arial" w:cs="Arial"/>
                <w:sz w:val="24"/>
                <w:szCs w:val="24"/>
              </w:rPr>
              <w:t xml:space="preserve">y and purchase both the damper and </w:t>
            </w:r>
            <w:r w:rsidR="009808D1">
              <w:rPr>
                <w:rFonts w:ascii="Arial" w:hAnsi="Arial" w:cs="Arial"/>
                <w:sz w:val="24"/>
                <w:szCs w:val="24"/>
              </w:rPr>
              <w:t>the temp board</w:t>
            </w:r>
            <w:r w:rsidR="00FF0696">
              <w:rPr>
                <w:rFonts w:ascii="Arial" w:hAnsi="Arial" w:cs="Arial"/>
                <w:sz w:val="24"/>
                <w:szCs w:val="24"/>
              </w:rPr>
              <w:t xml:space="preserve"> for $900 total.  Motion carried 3-0.</w:t>
            </w:r>
          </w:p>
        </w:tc>
      </w:tr>
      <w:tr w:rsidR="00675701" w:rsidRPr="002E355C" w14:paraId="7A9D93C4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4F7C5B6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068AFE8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B313A7D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286B1C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A3AB58D" w14:textId="3B780D74" w:rsidR="00C951E7" w:rsidRPr="002E355C" w:rsidRDefault="00E637A3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New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095392B4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62FCADF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2D5F108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45F77FD" w14:textId="77777777" w:rsidR="00675701" w:rsidRPr="002E355C" w:rsidRDefault="00675701" w:rsidP="00116920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D8AE413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45C8B76" w14:textId="77777777" w:rsidR="00675701" w:rsidRPr="002E355C" w:rsidRDefault="00675701" w:rsidP="0011692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E46B202" w14:textId="77777777" w:rsidTr="00AB0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  <w:vAlign w:val="center"/>
          </w:tcPr>
          <w:p w14:paraId="330AAD2B" w14:textId="5BBD8789" w:rsidR="00675701" w:rsidRPr="002E355C" w:rsidRDefault="00E637A3" w:rsidP="00AB01EB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Annual Report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BA20A16" w14:textId="77777777" w:rsidR="00675701" w:rsidRPr="002E355C" w:rsidRDefault="00675701" w:rsidP="0011692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269C210" w14:textId="00320A48" w:rsidR="00675701" w:rsidRPr="002E355C" w:rsidRDefault="00896789" w:rsidP="00B32D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Our report is due to Linda Smith </w:t>
            </w:r>
            <w:r w:rsidR="005C4426">
              <w:rPr>
                <w:rFonts w:ascii="Arial" w:hAnsi="Arial" w:cs="Arial"/>
                <w:sz w:val="24"/>
                <w:szCs w:val="24"/>
              </w:rPr>
              <w:t xml:space="preserve">by January 4.  DB will include a graph </w:t>
            </w:r>
            <w:r w:rsidR="00C22C3E">
              <w:rPr>
                <w:rFonts w:ascii="Arial" w:hAnsi="Arial" w:cs="Arial"/>
                <w:sz w:val="24"/>
                <w:szCs w:val="24"/>
              </w:rPr>
              <w:t xml:space="preserve">that the number of our patrons increased </w:t>
            </w:r>
            <w:r w:rsidR="00D01DFE">
              <w:rPr>
                <w:rFonts w:ascii="Arial" w:hAnsi="Arial" w:cs="Arial"/>
                <w:sz w:val="24"/>
                <w:szCs w:val="24"/>
              </w:rPr>
              <w:t>despite</w:t>
            </w:r>
            <w:r w:rsidR="00C22C3E">
              <w:rPr>
                <w:rFonts w:ascii="Arial" w:hAnsi="Arial" w:cs="Arial"/>
                <w:sz w:val="24"/>
                <w:szCs w:val="24"/>
              </w:rPr>
              <w:t xml:space="preserve"> everything!</w:t>
            </w:r>
          </w:p>
        </w:tc>
      </w:tr>
      <w:tr w:rsidR="00675701" w:rsidRPr="002E355C" w14:paraId="790E416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3927DA8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8F76B2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6D65F2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BBAAC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2EFD027" w14:textId="35D9DC1B" w:rsidR="00675701" w:rsidRPr="002E355C" w:rsidRDefault="00EF596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BOS Weekly Updates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51149CD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435DF12" w14:textId="315D6341" w:rsidR="00287E3B" w:rsidRPr="006636F8" w:rsidRDefault="00CE7FE0" w:rsidP="007867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Walter </w:t>
            </w:r>
            <w:r w:rsidR="0022616C">
              <w:rPr>
                <w:rFonts w:ascii="Arial" w:hAnsi="Arial" w:cs="Arial"/>
                <w:sz w:val="24"/>
                <w:szCs w:val="24"/>
              </w:rPr>
              <w:t>Johnson</w:t>
            </w:r>
            <w:r w:rsidR="006A3485">
              <w:rPr>
                <w:rFonts w:ascii="Arial" w:hAnsi="Arial" w:cs="Arial"/>
                <w:sz w:val="24"/>
                <w:szCs w:val="24"/>
              </w:rPr>
              <w:t xml:space="preserve"> (Town Admin TA) asked </w:t>
            </w:r>
            <w:r w:rsidR="00F735BB">
              <w:rPr>
                <w:rFonts w:ascii="Arial" w:hAnsi="Arial" w:cs="Arial"/>
                <w:sz w:val="24"/>
                <w:szCs w:val="24"/>
              </w:rPr>
              <w:t>department heads to give him the</w:t>
            </w:r>
            <w:r w:rsidR="00B606CE">
              <w:rPr>
                <w:rFonts w:ascii="Arial" w:hAnsi="Arial" w:cs="Arial"/>
                <w:sz w:val="24"/>
                <w:szCs w:val="24"/>
              </w:rPr>
              <w:t>ir</w:t>
            </w:r>
            <w:r w:rsidR="00F735BB">
              <w:rPr>
                <w:rFonts w:ascii="Arial" w:hAnsi="Arial" w:cs="Arial"/>
                <w:sz w:val="24"/>
                <w:szCs w:val="24"/>
              </w:rPr>
              <w:t xml:space="preserve"> dept updates</w:t>
            </w:r>
            <w:r w:rsidR="001A1F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35C2">
              <w:rPr>
                <w:rFonts w:ascii="Arial" w:hAnsi="Arial" w:cs="Arial"/>
                <w:sz w:val="24"/>
                <w:szCs w:val="24"/>
              </w:rPr>
              <w:t xml:space="preserve">and he will give them to the BOS.  DB will </w:t>
            </w:r>
            <w:r w:rsidR="001A1F74">
              <w:rPr>
                <w:rFonts w:ascii="Arial" w:hAnsi="Arial" w:cs="Arial"/>
                <w:sz w:val="24"/>
                <w:szCs w:val="24"/>
              </w:rPr>
              <w:t xml:space="preserve">copy the </w:t>
            </w:r>
            <w:r w:rsidR="008326A3">
              <w:rPr>
                <w:rFonts w:ascii="Arial" w:hAnsi="Arial" w:cs="Arial"/>
                <w:sz w:val="24"/>
                <w:szCs w:val="24"/>
              </w:rPr>
              <w:t xml:space="preserve">Library Trustees </w:t>
            </w:r>
            <w:r w:rsidR="007C6BBB">
              <w:rPr>
                <w:rFonts w:ascii="Arial" w:hAnsi="Arial" w:cs="Arial"/>
                <w:sz w:val="24"/>
                <w:szCs w:val="24"/>
              </w:rPr>
              <w:t>on what she submits.</w:t>
            </w:r>
          </w:p>
        </w:tc>
      </w:tr>
      <w:tr w:rsidR="00675701" w:rsidRPr="002E355C" w14:paraId="5FB84CF1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7945E9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1FD2104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E87AB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283526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3C6C9590" w14:textId="785BBFFC" w:rsidR="00675701" w:rsidRPr="002E355C" w:rsidRDefault="00EF596C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Budget Work Session</w:t>
            </w:r>
            <w:r w:rsidR="00615CC0">
              <w:rPr>
                <w:rFonts w:ascii="Arial" w:hAnsi="Arial" w:cs="Arial"/>
                <w:b w:val="0"/>
                <w:sz w:val="24"/>
                <w:szCs w:val="24"/>
              </w:rPr>
              <w:t xml:space="preserve"> Review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CB2914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C2B67A6" w14:textId="49618924" w:rsidR="00FC0BAD" w:rsidRDefault="00584B89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Zoom </w:t>
            </w:r>
            <w:r w:rsidR="00D01DFE">
              <w:rPr>
                <w:rFonts w:ascii="Arial" w:hAnsi="Arial" w:cs="Arial"/>
                <w:sz w:val="24"/>
                <w:szCs w:val="24"/>
              </w:rPr>
              <w:t>did not</w:t>
            </w:r>
            <w:r>
              <w:rPr>
                <w:rFonts w:ascii="Arial" w:hAnsi="Arial" w:cs="Arial"/>
                <w:sz w:val="24"/>
                <w:szCs w:val="24"/>
              </w:rPr>
              <w:t xml:space="preserve"> wor</w:t>
            </w:r>
            <w:r w:rsidR="00B737E4">
              <w:rPr>
                <w:rFonts w:ascii="Arial" w:hAnsi="Arial" w:cs="Arial"/>
                <w:sz w:val="24"/>
                <w:szCs w:val="24"/>
              </w:rPr>
              <w:t xml:space="preserve">k.  Error message was </w:t>
            </w:r>
            <w:r w:rsidR="00637456">
              <w:rPr>
                <w:rFonts w:ascii="Arial" w:hAnsi="Arial" w:cs="Arial"/>
                <w:sz w:val="24"/>
                <w:szCs w:val="24"/>
              </w:rPr>
              <w:t>“Unstable</w:t>
            </w:r>
            <w:r w:rsidR="008410B7">
              <w:rPr>
                <w:rFonts w:ascii="Arial" w:hAnsi="Arial" w:cs="Arial"/>
                <w:sz w:val="24"/>
                <w:szCs w:val="24"/>
              </w:rPr>
              <w:t xml:space="preserve"> internet connection”</w:t>
            </w:r>
            <w:r w:rsidR="00FC0BAD">
              <w:rPr>
                <w:rFonts w:ascii="Arial" w:hAnsi="Arial" w:cs="Arial"/>
                <w:sz w:val="24"/>
                <w:szCs w:val="24"/>
              </w:rPr>
              <w:t>.  DB will work with Walter (TA) to get this fixed.</w:t>
            </w:r>
          </w:p>
          <w:p w14:paraId="597B1938" w14:textId="083433FC" w:rsidR="00675701" w:rsidRPr="002E355C" w:rsidRDefault="00637456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75701" w:rsidRPr="002E355C" w14:paraId="071AB762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62FE450A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AB6CDE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E7C717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D4133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6F9DE87" w14:textId="1070FF9D" w:rsidR="00675701" w:rsidRPr="002E355C" w:rsidRDefault="00615CC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Grano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Children</w:t>
            </w:r>
            <w:r w:rsidR="005308DA">
              <w:rPr>
                <w:rFonts w:ascii="Arial" w:hAnsi="Arial" w:cs="Arial"/>
                <w:b w:val="0"/>
                <w:sz w:val="24"/>
                <w:szCs w:val="24"/>
              </w:rPr>
              <w:t>’s Initiative Review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ADAB629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38B29ED" w14:textId="0D37C8A5" w:rsidR="00675701" w:rsidRPr="002E355C" w:rsidRDefault="00A85845" w:rsidP="00287E3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Story Walk was a big hit.  </w:t>
            </w:r>
            <w:r w:rsidR="00B1679D">
              <w:rPr>
                <w:rFonts w:ascii="Arial" w:hAnsi="Arial" w:cs="Arial"/>
                <w:sz w:val="24"/>
                <w:szCs w:val="24"/>
              </w:rPr>
              <w:t>DB reported $514 in expenses</w:t>
            </w:r>
            <w:r w:rsidR="00FC6C64">
              <w:rPr>
                <w:rFonts w:ascii="Arial" w:hAnsi="Arial" w:cs="Arial"/>
                <w:sz w:val="24"/>
                <w:szCs w:val="24"/>
              </w:rPr>
              <w:t xml:space="preserve"> which came out of $1000 </w:t>
            </w:r>
            <w:r w:rsidR="00F023A9">
              <w:rPr>
                <w:rFonts w:ascii="Arial" w:hAnsi="Arial" w:cs="Arial"/>
                <w:sz w:val="24"/>
                <w:szCs w:val="24"/>
              </w:rPr>
              <w:t>in</w:t>
            </w:r>
            <w:r w:rsidR="00E12B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6C64">
              <w:rPr>
                <w:rFonts w:ascii="Arial" w:hAnsi="Arial" w:cs="Arial"/>
                <w:sz w:val="24"/>
                <w:szCs w:val="24"/>
              </w:rPr>
              <w:t>the fund</w:t>
            </w:r>
            <w:r w:rsidR="00E12BC9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72C00">
              <w:rPr>
                <w:rFonts w:ascii="Arial" w:hAnsi="Arial" w:cs="Arial"/>
                <w:sz w:val="24"/>
                <w:szCs w:val="24"/>
              </w:rPr>
              <w:t xml:space="preserve">DB will update Mr.  </w:t>
            </w:r>
            <w:proofErr w:type="spellStart"/>
            <w:r w:rsidR="00C72C00">
              <w:rPr>
                <w:rFonts w:ascii="Arial" w:hAnsi="Arial" w:cs="Arial"/>
                <w:sz w:val="24"/>
                <w:szCs w:val="24"/>
              </w:rPr>
              <w:t>Grano</w:t>
            </w:r>
            <w:proofErr w:type="spellEnd"/>
            <w:r w:rsidR="00C72C0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E343B7">
              <w:rPr>
                <w:rFonts w:ascii="Arial" w:hAnsi="Arial" w:cs="Arial"/>
                <w:sz w:val="24"/>
                <w:szCs w:val="24"/>
              </w:rPr>
              <w:t xml:space="preserve">We </w:t>
            </w:r>
            <w:r w:rsidR="00306C5E">
              <w:rPr>
                <w:rFonts w:ascii="Arial" w:hAnsi="Arial" w:cs="Arial"/>
                <w:sz w:val="24"/>
                <w:szCs w:val="24"/>
              </w:rPr>
              <w:t xml:space="preserve">should consider purchasing a wide screen TV </w:t>
            </w:r>
            <w:r w:rsidR="000C3F80">
              <w:rPr>
                <w:rFonts w:ascii="Arial" w:hAnsi="Arial" w:cs="Arial"/>
                <w:sz w:val="24"/>
                <w:szCs w:val="24"/>
              </w:rPr>
              <w:t xml:space="preserve">after Jan 2021.  This would be a good use of technology to use next year.  </w:t>
            </w:r>
            <w:r w:rsidR="008D11D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C6C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75701" w:rsidRPr="002E355C" w14:paraId="28559E96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EF1B53D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9C2CEF6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18A7920" w14:textId="0D16836A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1E4B9039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7B1B1C9" w14:textId="59836F3F" w:rsidR="00675701" w:rsidRPr="002E355C" w:rsidRDefault="005308DA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Local Author Requests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6FE6F4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A007314" w14:textId="7A28F91A" w:rsidR="00675701" w:rsidRPr="002E355C" w:rsidRDefault="00F30DE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local author has asked us</w:t>
            </w:r>
            <w:r w:rsidR="00D92E34">
              <w:rPr>
                <w:rFonts w:ascii="Arial" w:hAnsi="Arial" w:cs="Arial"/>
                <w:sz w:val="24"/>
                <w:szCs w:val="24"/>
              </w:rPr>
              <w:t xml:space="preserve"> fo</w:t>
            </w:r>
            <w:r>
              <w:rPr>
                <w:rFonts w:ascii="Arial" w:hAnsi="Arial" w:cs="Arial"/>
                <w:sz w:val="24"/>
                <w:szCs w:val="24"/>
              </w:rPr>
              <w:t>r help in publicizing his new book</w:t>
            </w:r>
            <w:r w:rsidR="00D92E34">
              <w:rPr>
                <w:rFonts w:ascii="Arial" w:hAnsi="Arial" w:cs="Arial"/>
                <w:sz w:val="24"/>
                <w:szCs w:val="24"/>
              </w:rPr>
              <w:t xml:space="preserve"> on our library sign.  </w:t>
            </w:r>
            <w:r w:rsidR="005458F4">
              <w:rPr>
                <w:rFonts w:ascii="Arial" w:hAnsi="Arial" w:cs="Arial"/>
                <w:sz w:val="24"/>
                <w:szCs w:val="24"/>
              </w:rPr>
              <w:t xml:space="preserve">We can put a quick blurb on our FB or </w:t>
            </w:r>
            <w:r w:rsidR="006A6A76">
              <w:rPr>
                <w:rFonts w:ascii="Arial" w:hAnsi="Arial" w:cs="Arial"/>
                <w:sz w:val="24"/>
                <w:szCs w:val="24"/>
              </w:rPr>
              <w:t xml:space="preserve">website.  The policy for the sign specifies the sign is for library business only.  </w:t>
            </w:r>
          </w:p>
        </w:tc>
      </w:tr>
      <w:tr w:rsidR="00675701" w:rsidRPr="002E355C" w14:paraId="652A878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E898E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1D3E804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1CB092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D92DC80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2B9D99D7" w14:textId="254E62A6" w:rsidR="00675701" w:rsidRPr="002E355C" w:rsidRDefault="00AC659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Windows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8239124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168901" w14:textId="534F2441" w:rsidR="006B68BB" w:rsidRPr="002E355C" w:rsidRDefault="00F37B48" w:rsidP="0000615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GT has purchased battery operated candles to put in the </w:t>
            </w:r>
            <w:r w:rsidR="008F5B68">
              <w:rPr>
                <w:rFonts w:ascii="Arial" w:hAnsi="Arial" w:cs="Arial"/>
                <w:sz w:val="24"/>
                <w:szCs w:val="24"/>
              </w:rPr>
              <w:t xml:space="preserve">library windows at night.  Thank </w:t>
            </w:r>
            <w:r w:rsidR="00D60E12">
              <w:rPr>
                <w:rFonts w:ascii="Arial" w:hAnsi="Arial" w:cs="Arial"/>
                <w:sz w:val="24"/>
                <w:szCs w:val="24"/>
              </w:rPr>
              <w:t xml:space="preserve">you, </w:t>
            </w:r>
            <w:r w:rsidR="00D01DFE">
              <w:rPr>
                <w:rFonts w:ascii="Arial" w:hAnsi="Arial" w:cs="Arial"/>
                <w:sz w:val="24"/>
                <w:szCs w:val="24"/>
              </w:rPr>
              <w:t>Gale,</w:t>
            </w:r>
          </w:p>
        </w:tc>
      </w:tr>
      <w:tr w:rsidR="00675701" w:rsidRPr="002E355C" w14:paraId="4EAB47CC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06222559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6FF6AC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FB0048B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1EB" w:rsidRPr="002E355C" w14:paraId="07D58FAF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731AF265" w14:textId="5241B0F0" w:rsidR="00106848" w:rsidRPr="00106848" w:rsidRDefault="00AC659B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Other Business</w:t>
            </w: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6BD205FF" w14:textId="77777777" w:rsidR="00AB01EB" w:rsidRPr="002E355C" w:rsidRDefault="00AB01EB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33D0AD5" w14:textId="0460A2FE" w:rsidR="00AB01EB" w:rsidRPr="002E355C" w:rsidRDefault="002A687C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local author has recently </w:t>
            </w:r>
            <w:r w:rsidR="00D60E12">
              <w:rPr>
                <w:rFonts w:ascii="Arial" w:hAnsi="Arial" w:cs="Arial"/>
                <w:sz w:val="24"/>
                <w:szCs w:val="24"/>
              </w:rPr>
              <w:t>died,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his daughter has asked us to recognize his passing on our sign.  There is a CML policy that only library-related business can be put on the sign.  </w:t>
            </w:r>
            <w:r w:rsidR="00F16BFC">
              <w:rPr>
                <w:rFonts w:ascii="Arial" w:hAnsi="Arial" w:cs="Arial"/>
                <w:sz w:val="24"/>
                <w:szCs w:val="24"/>
              </w:rPr>
              <w:t xml:space="preserve">Doing </w:t>
            </w:r>
            <w:r w:rsidR="003C45B6">
              <w:rPr>
                <w:rFonts w:ascii="Arial" w:hAnsi="Arial" w:cs="Arial"/>
                <w:sz w:val="24"/>
                <w:szCs w:val="24"/>
              </w:rPr>
              <w:lastRenderedPageBreak/>
              <w:t xml:space="preserve">as requested </w:t>
            </w:r>
            <w:r w:rsidR="00F16BFC">
              <w:rPr>
                <w:rFonts w:ascii="Arial" w:hAnsi="Arial" w:cs="Arial"/>
                <w:sz w:val="24"/>
                <w:szCs w:val="24"/>
              </w:rPr>
              <w:t xml:space="preserve">would be contrary to our policy.  </w:t>
            </w:r>
          </w:p>
        </w:tc>
      </w:tr>
      <w:tr w:rsidR="00AB01EB" w:rsidRPr="002E355C" w14:paraId="3D716FC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23A7B6E1" w14:textId="77777777" w:rsidR="00AB01EB" w:rsidRPr="002E355C" w:rsidRDefault="00AB01EB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41F9CB1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BCB3306" w14:textId="77777777" w:rsidR="00AB01EB" w:rsidRPr="002E355C" w:rsidRDefault="00AB01EB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00CE59C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BEE4E54" w14:textId="590E0746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203FB19A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8D268E" w14:textId="13E05076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07102C2B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1F8F2412" w14:textId="77777777" w:rsidR="00675701" w:rsidRDefault="00B21A4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Meet again January 8</w:t>
            </w:r>
          </w:p>
          <w:p w14:paraId="0DCF4F84" w14:textId="77777777" w:rsidR="00B21A46" w:rsidRDefault="00B21A46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AT 9:00</w:t>
            </w:r>
          </w:p>
          <w:p w14:paraId="1CDF93AC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1E71999A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Plan to call in from your remote location.</w:t>
            </w:r>
          </w:p>
          <w:p w14:paraId="35D1AA1E" w14:textId="77777777" w:rsidR="00B80E90" w:rsidRDefault="00B80E90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A88B6B3" w14:textId="77777777" w:rsidR="00B80E90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Meeting adjourned 10:45.</w:t>
            </w:r>
          </w:p>
          <w:p w14:paraId="1CCE360D" w14:textId="77777777" w:rsidR="00EB66D5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B397F72" w14:textId="77777777" w:rsidR="00EB66D5" w:rsidRDefault="00EB66D5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Respectfull</w:t>
            </w:r>
            <w:r w:rsidR="00CC44D2">
              <w:rPr>
                <w:rFonts w:ascii="Arial" w:hAnsi="Arial" w:cs="Arial"/>
                <w:bCs w:val="0"/>
                <w:sz w:val="24"/>
                <w:szCs w:val="24"/>
              </w:rPr>
              <w:t>y submitted,</w:t>
            </w:r>
          </w:p>
          <w:p w14:paraId="39E23E97" w14:textId="77777777" w:rsidR="00CC44D2" w:rsidRDefault="00CC44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678E168" w14:textId="77777777" w:rsidR="00CC44D2" w:rsidRDefault="00CC44D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Patricia R. Vaillancourt</w:t>
            </w:r>
          </w:p>
          <w:p w14:paraId="79D16B35" w14:textId="53BD67DC" w:rsidR="00CC44D2" w:rsidRPr="004F48A2" w:rsidRDefault="00CC44D2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Recording Secretary</w:t>
            </w: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20AD2C7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443BA4" w14:textId="4E559DCB" w:rsidR="00675701" w:rsidRDefault="000140B4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Future Meeting Dates for 2021</w:t>
            </w:r>
          </w:p>
          <w:p w14:paraId="4A57083C" w14:textId="3C47D959" w:rsidR="00D0785D" w:rsidRDefault="00D0785D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8</w:t>
            </w:r>
          </w:p>
          <w:p w14:paraId="0264472A" w14:textId="77777777" w:rsidR="00D0785D" w:rsidRDefault="00D0785D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</w:t>
            </w:r>
            <w:r w:rsidR="003C6F4F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  <w:p w14:paraId="4705B95A" w14:textId="77777777" w:rsidR="003C6F4F" w:rsidRDefault="003C6F4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12</w:t>
            </w:r>
          </w:p>
          <w:p w14:paraId="51777AA2" w14:textId="77777777" w:rsidR="003C6F4F" w:rsidRDefault="003C6F4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9</w:t>
            </w:r>
          </w:p>
          <w:p w14:paraId="3CDDAD4B" w14:textId="77777777" w:rsidR="003C6F4F" w:rsidRDefault="003C6F4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7</w:t>
            </w:r>
          </w:p>
          <w:p w14:paraId="48FF7750" w14:textId="77777777" w:rsidR="003C6F4F" w:rsidRDefault="003C6F4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11</w:t>
            </w:r>
          </w:p>
          <w:p w14:paraId="53B2EDB8" w14:textId="77777777" w:rsidR="003C6F4F" w:rsidRDefault="003C6F4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</w:t>
            </w:r>
            <w:r w:rsidR="00794CCA">
              <w:rPr>
                <w:rFonts w:ascii="Arial" w:hAnsi="Arial" w:cs="Arial"/>
                <w:sz w:val="24"/>
                <w:szCs w:val="24"/>
              </w:rPr>
              <w:t>9</w:t>
            </w:r>
          </w:p>
          <w:p w14:paraId="2572EF8A" w14:textId="4536A7AE" w:rsidR="00794CCA" w:rsidRDefault="00794CCA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</w:t>
            </w:r>
            <w:r w:rsidR="0072364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C03B903" w14:textId="77777777" w:rsidR="00794CCA" w:rsidRDefault="00794CCA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Sept10</w:t>
            </w:r>
          </w:p>
          <w:p w14:paraId="3BD33810" w14:textId="77777777" w:rsidR="00E85A5F" w:rsidRDefault="00E85A5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8</w:t>
            </w:r>
          </w:p>
          <w:p w14:paraId="4F6AB3B6" w14:textId="77777777" w:rsidR="00E85A5F" w:rsidRDefault="00E85A5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12</w:t>
            </w:r>
          </w:p>
          <w:p w14:paraId="24450652" w14:textId="03A07240" w:rsidR="00E85A5F" w:rsidRPr="002E355C" w:rsidRDefault="00E85A5F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 10</w:t>
            </w:r>
          </w:p>
        </w:tc>
      </w:tr>
      <w:tr w:rsidR="00675701" w:rsidRPr="002E355C" w14:paraId="1FFA15A5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127B1FD3" w14:textId="616ADD34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1880AFF5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BEAF65D" w14:textId="1AAA8A64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EB61FC3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81D15D5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EDB83B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7659D10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5CE7FAAA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5BED6AA8" w14:textId="5BB4FA9E" w:rsidR="00675701" w:rsidRPr="00A42FAF" w:rsidRDefault="00675701" w:rsidP="0065076F">
            <w:pPr>
              <w:pStyle w:val="NoSpacing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E21A1B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B46F9C0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6B12C94D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A882346" w14:textId="48FF5A5C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3BE1443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0E1C3465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314F897E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4AC17B2B" w14:textId="636186FF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7B9F058C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A4BF6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668235E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535A6DA8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F2D996D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2363CACF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4F501BAD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630F47BD" w14:textId="7544A4A4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5C40044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1EF2450F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3868E28" w14:textId="77777777" w:rsidTr="00C735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14:paraId="4F42A3C6" w14:textId="77777777" w:rsidR="00675701" w:rsidRPr="002E355C" w:rsidRDefault="00675701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A91BA4C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53A4C781" w14:textId="77777777" w:rsidR="00675701" w:rsidRPr="002E355C" w:rsidRDefault="00675701" w:rsidP="006507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701" w:rsidRPr="002E355C" w14:paraId="7C612C46" w14:textId="77777777" w:rsidTr="00C73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right w:val="single" w:sz="4" w:space="0" w:color="auto"/>
            </w:tcBorders>
          </w:tcPr>
          <w:p w14:paraId="0C087CC3" w14:textId="4E9961E3" w:rsidR="004F48A2" w:rsidRPr="002E355C" w:rsidRDefault="004F48A2" w:rsidP="0065076F">
            <w:pPr>
              <w:pStyle w:val="NoSpacing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14:paraId="3CA6EB6E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AA2A357" w14:textId="77777777" w:rsidR="00675701" w:rsidRPr="002E355C" w:rsidRDefault="00675701" w:rsidP="006507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EC7A4F" w14:textId="77777777" w:rsidR="002D15A4" w:rsidRDefault="002D15A4" w:rsidP="008156B8">
      <w:pPr>
        <w:pStyle w:val="NoSpacing"/>
      </w:pPr>
    </w:p>
    <w:sectPr w:rsidR="002D15A4" w:rsidSect="00116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C1BF" w14:textId="77777777" w:rsidR="00350CEB" w:rsidRDefault="00350CEB" w:rsidP="00DC64C1">
      <w:pPr>
        <w:spacing w:after="0" w:line="240" w:lineRule="auto"/>
      </w:pPr>
      <w:r>
        <w:separator/>
      </w:r>
    </w:p>
  </w:endnote>
  <w:endnote w:type="continuationSeparator" w:id="0">
    <w:p w14:paraId="0D6BFC7E" w14:textId="77777777" w:rsidR="00350CEB" w:rsidRDefault="00350CEB" w:rsidP="00DC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E3F8" w14:textId="77777777" w:rsidR="00DC64C1" w:rsidRDefault="00DC6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03AF7" w14:textId="77777777" w:rsidR="00DC64C1" w:rsidRDefault="00DC6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536F3" w14:textId="77777777" w:rsidR="00DC64C1" w:rsidRDefault="00DC6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385DF" w14:textId="77777777" w:rsidR="00350CEB" w:rsidRDefault="00350CEB" w:rsidP="00DC64C1">
      <w:pPr>
        <w:spacing w:after="0" w:line="240" w:lineRule="auto"/>
      </w:pPr>
      <w:r>
        <w:separator/>
      </w:r>
    </w:p>
  </w:footnote>
  <w:footnote w:type="continuationSeparator" w:id="0">
    <w:p w14:paraId="0A60EC9D" w14:textId="77777777" w:rsidR="00350CEB" w:rsidRDefault="00350CEB" w:rsidP="00DC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AC31" w14:textId="77777777" w:rsidR="00DC64C1" w:rsidRDefault="00DC6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D4FD7" w14:textId="77777777" w:rsidR="00DC64C1" w:rsidRDefault="00DC6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B021" w14:textId="77777777" w:rsidR="00DC64C1" w:rsidRDefault="00DC6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920"/>
    <w:rsid w:val="00006156"/>
    <w:rsid w:val="00010387"/>
    <w:rsid w:val="000140B4"/>
    <w:rsid w:val="00020EAF"/>
    <w:rsid w:val="000211B1"/>
    <w:rsid w:val="00035EAB"/>
    <w:rsid w:val="000515E1"/>
    <w:rsid w:val="00060057"/>
    <w:rsid w:val="000668A4"/>
    <w:rsid w:val="00076591"/>
    <w:rsid w:val="000770AA"/>
    <w:rsid w:val="000A6273"/>
    <w:rsid w:val="000C3F80"/>
    <w:rsid w:val="000C7155"/>
    <w:rsid w:val="000C7C2D"/>
    <w:rsid w:val="000D44CB"/>
    <w:rsid w:val="000E3B09"/>
    <w:rsid w:val="000F3D8E"/>
    <w:rsid w:val="00106848"/>
    <w:rsid w:val="00115C7A"/>
    <w:rsid w:val="00116920"/>
    <w:rsid w:val="001228AE"/>
    <w:rsid w:val="00123F5B"/>
    <w:rsid w:val="00140045"/>
    <w:rsid w:val="00161325"/>
    <w:rsid w:val="001655AB"/>
    <w:rsid w:val="001A1F74"/>
    <w:rsid w:val="001F61AF"/>
    <w:rsid w:val="00200780"/>
    <w:rsid w:val="002251C6"/>
    <w:rsid w:val="0022616C"/>
    <w:rsid w:val="00247BC7"/>
    <w:rsid w:val="0025052D"/>
    <w:rsid w:val="00287E3B"/>
    <w:rsid w:val="00292B33"/>
    <w:rsid w:val="00295325"/>
    <w:rsid w:val="002A2377"/>
    <w:rsid w:val="002A5E44"/>
    <w:rsid w:val="002A687C"/>
    <w:rsid w:val="002D15A4"/>
    <w:rsid w:val="002E355C"/>
    <w:rsid w:val="002F066F"/>
    <w:rsid w:val="003035C4"/>
    <w:rsid w:val="00306C5E"/>
    <w:rsid w:val="003247DB"/>
    <w:rsid w:val="00326F4F"/>
    <w:rsid w:val="00335487"/>
    <w:rsid w:val="00350CEB"/>
    <w:rsid w:val="00352798"/>
    <w:rsid w:val="0035668A"/>
    <w:rsid w:val="00383133"/>
    <w:rsid w:val="00383437"/>
    <w:rsid w:val="003937B5"/>
    <w:rsid w:val="003B179B"/>
    <w:rsid w:val="003C45B6"/>
    <w:rsid w:val="003C6F4F"/>
    <w:rsid w:val="00415714"/>
    <w:rsid w:val="004440EE"/>
    <w:rsid w:val="00445EFC"/>
    <w:rsid w:val="00467150"/>
    <w:rsid w:val="004A560D"/>
    <w:rsid w:val="004B07DB"/>
    <w:rsid w:val="004B1B9C"/>
    <w:rsid w:val="004D14F7"/>
    <w:rsid w:val="004E35C2"/>
    <w:rsid w:val="004F48A2"/>
    <w:rsid w:val="00512EC4"/>
    <w:rsid w:val="005308DA"/>
    <w:rsid w:val="0053464C"/>
    <w:rsid w:val="005458F4"/>
    <w:rsid w:val="00557307"/>
    <w:rsid w:val="005638BC"/>
    <w:rsid w:val="00574147"/>
    <w:rsid w:val="00584B89"/>
    <w:rsid w:val="005A0C6F"/>
    <w:rsid w:val="005B271C"/>
    <w:rsid w:val="005B3A0C"/>
    <w:rsid w:val="005C4426"/>
    <w:rsid w:val="005E365A"/>
    <w:rsid w:val="0060550F"/>
    <w:rsid w:val="0061182F"/>
    <w:rsid w:val="00615CC0"/>
    <w:rsid w:val="00637456"/>
    <w:rsid w:val="0065076F"/>
    <w:rsid w:val="00651C42"/>
    <w:rsid w:val="00657765"/>
    <w:rsid w:val="006636F8"/>
    <w:rsid w:val="00665ABD"/>
    <w:rsid w:val="00671A0C"/>
    <w:rsid w:val="00672B15"/>
    <w:rsid w:val="00675701"/>
    <w:rsid w:val="0068566E"/>
    <w:rsid w:val="0069244F"/>
    <w:rsid w:val="006A3485"/>
    <w:rsid w:val="006A359D"/>
    <w:rsid w:val="006A6A76"/>
    <w:rsid w:val="006B68BB"/>
    <w:rsid w:val="0071121A"/>
    <w:rsid w:val="00712445"/>
    <w:rsid w:val="00723646"/>
    <w:rsid w:val="00734C32"/>
    <w:rsid w:val="007534F7"/>
    <w:rsid w:val="007604A2"/>
    <w:rsid w:val="00777901"/>
    <w:rsid w:val="0078676D"/>
    <w:rsid w:val="00786C19"/>
    <w:rsid w:val="00794CCA"/>
    <w:rsid w:val="007B1F7F"/>
    <w:rsid w:val="007B41A0"/>
    <w:rsid w:val="007B489E"/>
    <w:rsid w:val="007C6BBB"/>
    <w:rsid w:val="008156B8"/>
    <w:rsid w:val="008326A3"/>
    <w:rsid w:val="008410B7"/>
    <w:rsid w:val="00842E05"/>
    <w:rsid w:val="00854C85"/>
    <w:rsid w:val="008838DA"/>
    <w:rsid w:val="00887182"/>
    <w:rsid w:val="00896789"/>
    <w:rsid w:val="008B2AB2"/>
    <w:rsid w:val="008D11D1"/>
    <w:rsid w:val="008F5B68"/>
    <w:rsid w:val="008F5EEE"/>
    <w:rsid w:val="00901FA6"/>
    <w:rsid w:val="009649C0"/>
    <w:rsid w:val="00967836"/>
    <w:rsid w:val="00971627"/>
    <w:rsid w:val="00975D90"/>
    <w:rsid w:val="009808D1"/>
    <w:rsid w:val="00986157"/>
    <w:rsid w:val="009917B6"/>
    <w:rsid w:val="00995344"/>
    <w:rsid w:val="009B218A"/>
    <w:rsid w:val="009D2145"/>
    <w:rsid w:val="00A25FB9"/>
    <w:rsid w:val="00A36B13"/>
    <w:rsid w:val="00A375D1"/>
    <w:rsid w:val="00A42FAF"/>
    <w:rsid w:val="00A85845"/>
    <w:rsid w:val="00A93EFF"/>
    <w:rsid w:val="00A96CAC"/>
    <w:rsid w:val="00A97A06"/>
    <w:rsid w:val="00AB01EB"/>
    <w:rsid w:val="00AC35EC"/>
    <w:rsid w:val="00AC3A4B"/>
    <w:rsid w:val="00AC659B"/>
    <w:rsid w:val="00AD79A0"/>
    <w:rsid w:val="00AF5F9C"/>
    <w:rsid w:val="00B102C2"/>
    <w:rsid w:val="00B13B5F"/>
    <w:rsid w:val="00B13C23"/>
    <w:rsid w:val="00B1679D"/>
    <w:rsid w:val="00B21A46"/>
    <w:rsid w:val="00B241B4"/>
    <w:rsid w:val="00B27FD3"/>
    <w:rsid w:val="00B32D60"/>
    <w:rsid w:val="00B606CE"/>
    <w:rsid w:val="00B7296A"/>
    <w:rsid w:val="00B737E4"/>
    <w:rsid w:val="00B80E90"/>
    <w:rsid w:val="00B8313E"/>
    <w:rsid w:val="00B948C3"/>
    <w:rsid w:val="00BA0ECB"/>
    <w:rsid w:val="00BB52C6"/>
    <w:rsid w:val="00BD5FEF"/>
    <w:rsid w:val="00BE5A5D"/>
    <w:rsid w:val="00BF372E"/>
    <w:rsid w:val="00C07161"/>
    <w:rsid w:val="00C22C3E"/>
    <w:rsid w:val="00C2692F"/>
    <w:rsid w:val="00C43849"/>
    <w:rsid w:val="00C5005D"/>
    <w:rsid w:val="00C56BC3"/>
    <w:rsid w:val="00C72C00"/>
    <w:rsid w:val="00C7350A"/>
    <w:rsid w:val="00C86FD3"/>
    <w:rsid w:val="00C951E7"/>
    <w:rsid w:val="00CA132C"/>
    <w:rsid w:val="00CB18D2"/>
    <w:rsid w:val="00CB3EA8"/>
    <w:rsid w:val="00CB7B9A"/>
    <w:rsid w:val="00CC44D2"/>
    <w:rsid w:val="00CD369E"/>
    <w:rsid w:val="00CD7A37"/>
    <w:rsid w:val="00CE7026"/>
    <w:rsid w:val="00CE7FE0"/>
    <w:rsid w:val="00CF6E95"/>
    <w:rsid w:val="00CF7A33"/>
    <w:rsid w:val="00D01DFE"/>
    <w:rsid w:val="00D0785D"/>
    <w:rsid w:val="00D23166"/>
    <w:rsid w:val="00D42D1B"/>
    <w:rsid w:val="00D60E12"/>
    <w:rsid w:val="00D92124"/>
    <w:rsid w:val="00D92E34"/>
    <w:rsid w:val="00DC64C1"/>
    <w:rsid w:val="00DF2A23"/>
    <w:rsid w:val="00E12BC9"/>
    <w:rsid w:val="00E343B7"/>
    <w:rsid w:val="00E43D62"/>
    <w:rsid w:val="00E44F61"/>
    <w:rsid w:val="00E474D7"/>
    <w:rsid w:val="00E52CC9"/>
    <w:rsid w:val="00E637A3"/>
    <w:rsid w:val="00E85A5F"/>
    <w:rsid w:val="00E96BBA"/>
    <w:rsid w:val="00EB66D5"/>
    <w:rsid w:val="00EF596C"/>
    <w:rsid w:val="00F023A9"/>
    <w:rsid w:val="00F03FBC"/>
    <w:rsid w:val="00F16BFC"/>
    <w:rsid w:val="00F23B51"/>
    <w:rsid w:val="00F30DE1"/>
    <w:rsid w:val="00F37B48"/>
    <w:rsid w:val="00F44DA0"/>
    <w:rsid w:val="00F72D36"/>
    <w:rsid w:val="00F735BB"/>
    <w:rsid w:val="00F90D12"/>
    <w:rsid w:val="00FA4543"/>
    <w:rsid w:val="00FC0BAD"/>
    <w:rsid w:val="00FC3242"/>
    <w:rsid w:val="00FC6C64"/>
    <w:rsid w:val="00FD5C80"/>
    <w:rsid w:val="00FD74D0"/>
    <w:rsid w:val="00FE0B86"/>
    <w:rsid w:val="00FF0696"/>
    <w:rsid w:val="00FF0B29"/>
    <w:rsid w:val="00FF0DEC"/>
    <w:rsid w:val="00F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6016"/>
  <w15:docId w15:val="{F6DF08B9-B87D-4ED4-9631-87D0CA6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920"/>
    <w:pPr>
      <w:spacing w:after="0" w:line="240" w:lineRule="auto"/>
    </w:pPr>
  </w:style>
  <w:style w:type="table" w:styleId="TableGrid">
    <w:name w:val="Table Grid"/>
    <w:basedOn w:val="TableNormal"/>
    <w:uiPriority w:val="59"/>
    <w:rsid w:val="00116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16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0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4C1"/>
  </w:style>
  <w:style w:type="paragraph" w:styleId="Footer">
    <w:name w:val="footer"/>
    <w:basedOn w:val="Normal"/>
    <w:link w:val="FooterChar"/>
    <w:uiPriority w:val="99"/>
    <w:unhideWhenUsed/>
    <w:rsid w:val="00DC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ED9B-A541-4FCD-8FE8-4DC669F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Chesley Library</cp:lastModifiedBy>
  <cp:revision>2</cp:revision>
  <cp:lastPrinted>2020-12-19T19:02:00Z</cp:lastPrinted>
  <dcterms:created xsi:type="dcterms:W3CDTF">2020-12-29T15:33:00Z</dcterms:created>
  <dcterms:modified xsi:type="dcterms:W3CDTF">2020-12-29T15:33:00Z</dcterms:modified>
</cp:coreProperties>
</file>